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B058D">
      <w:pPr>
        <w:spacing w:line="274" w:lineRule="auto"/>
        <w:rPr>
          <w:rFonts w:ascii="Arial"/>
          <w:sz w:val="21"/>
        </w:rPr>
      </w:pPr>
    </w:p>
    <w:p w14:paraId="48DB6307">
      <w:pPr>
        <w:spacing w:before="95" w:line="224" w:lineRule="auto"/>
        <w:ind w:left="1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附件2</w:t>
      </w:r>
    </w:p>
    <w:p w14:paraId="63FE2972">
      <w:pPr>
        <w:spacing w:before="93" w:line="219" w:lineRule="auto"/>
        <w:ind w:left="259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从事专业划分参考目录</w:t>
      </w:r>
    </w:p>
    <w:p w14:paraId="5A5661EA">
      <w:pPr>
        <w:spacing w:line="100" w:lineRule="exact"/>
      </w:pPr>
    </w:p>
    <w:tbl>
      <w:tblPr>
        <w:tblStyle w:val="6"/>
        <w:tblW w:w="8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5788"/>
      </w:tblGrid>
      <w:tr w14:paraId="1807E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772" w:type="dxa"/>
            <w:vAlign w:val="top"/>
          </w:tcPr>
          <w:p w14:paraId="17FD3126">
            <w:pPr>
              <w:spacing w:before="159" w:line="219" w:lineRule="auto"/>
              <w:ind w:left="8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一级学科</w:t>
            </w:r>
          </w:p>
        </w:tc>
        <w:tc>
          <w:tcPr>
            <w:tcW w:w="5788" w:type="dxa"/>
            <w:vAlign w:val="top"/>
          </w:tcPr>
          <w:p w14:paraId="714882B1">
            <w:pPr>
              <w:spacing w:before="159" w:line="219" w:lineRule="auto"/>
              <w:ind w:left="2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二级学科</w:t>
            </w:r>
          </w:p>
        </w:tc>
      </w:tr>
      <w:tr w14:paraId="604E1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72" w:type="dxa"/>
            <w:vMerge w:val="restart"/>
            <w:tcBorders>
              <w:bottom w:val="nil"/>
            </w:tcBorders>
            <w:vAlign w:val="top"/>
          </w:tcPr>
          <w:p w14:paraId="33C4D948">
            <w:pPr>
              <w:pStyle w:val="7"/>
              <w:spacing w:line="246" w:lineRule="auto"/>
            </w:pPr>
          </w:p>
          <w:p w14:paraId="5A6C7F7D">
            <w:pPr>
              <w:pStyle w:val="7"/>
              <w:spacing w:line="246" w:lineRule="auto"/>
            </w:pPr>
          </w:p>
          <w:p w14:paraId="01A0D30D">
            <w:pPr>
              <w:pStyle w:val="7"/>
              <w:spacing w:line="246" w:lineRule="auto"/>
            </w:pPr>
          </w:p>
          <w:p w14:paraId="5F072599">
            <w:pPr>
              <w:pStyle w:val="7"/>
              <w:spacing w:line="246" w:lineRule="auto"/>
            </w:pPr>
          </w:p>
          <w:p w14:paraId="5F5749C4">
            <w:pPr>
              <w:pStyle w:val="7"/>
              <w:spacing w:line="246" w:lineRule="auto"/>
            </w:pPr>
          </w:p>
          <w:p w14:paraId="4867B02D">
            <w:pPr>
              <w:pStyle w:val="7"/>
              <w:spacing w:line="247" w:lineRule="auto"/>
            </w:pPr>
          </w:p>
          <w:p w14:paraId="73CBF4E8">
            <w:pPr>
              <w:pStyle w:val="7"/>
              <w:spacing w:line="247" w:lineRule="auto"/>
            </w:pPr>
          </w:p>
          <w:p w14:paraId="4EB0AAEE">
            <w:pPr>
              <w:pStyle w:val="7"/>
              <w:spacing w:line="247" w:lineRule="auto"/>
            </w:pPr>
          </w:p>
          <w:p w14:paraId="3203AE6C">
            <w:pPr>
              <w:spacing w:before="78" w:line="220" w:lineRule="auto"/>
              <w:ind w:left="8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01作物学</w:t>
            </w:r>
          </w:p>
        </w:tc>
        <w:tc>
          <w:tcPr>
            <w:tcW w:w="5788" w:type="dxa"/>
            <w:vAlign w:val="top"/>
          </w:tcPr>
          <w:p w14:paraId="2670FEFB">
            <w:pPr>
              <w:spacing w:before="149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作物遗传育种(包括航天育种)</w:t>
            </w:r>
          </w:p>
        </w:tc>
      </w:tr>
      <w:tr w14:paraId="7DB8D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024D37EE">
            <w:pPr>
              <w:pStyle w:val="7"/>
            </w:pPr>
          </w:p>
        </w:tc>
        <w:tc>
          <w:tcPr>
            <w:tcW w:w="5788" w:type="dxa"/>
            <w:vAlign w:val="top"/>
          </w:tcPr>
          <w:p w14:paraId="0C49FEEB">
            <w:pPr>
              <w:spacing w:before="161" w:line="220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作物种质资源学</w:t>
            </w:r>
          </w:p>
        </w:tc>
      </w:tr>
      <w:tr w14:paraId="09C18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0A3640A8">
            <w:pPr>
              <w:pStyle w:val="7"/>
            </w:pPr>
          </w:p>
        </w:tc>
        <w:tc>
          <w:tcPr>
            <w:tcW w:w="5788" w:type="dxa"/>
            <w:vAlign w:val="top"/>
          </w:tcPr>
          <w:p w14:paraId="550D9FAF">
            <w:pPr>
              <w:spacing w:before="152" w:line="220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作物栽培学</w:t>
            </w:r>
          </w:p>
        </w:tc>
      </w:tr>
      <w:tr w14:paraId="220A9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126D4613">
            <w:pPr>
              <w:pStyle w:val="7"/>
            </w:pPr>
          </w:p>
        </w:tc>
        <w:tc>
          <w:tcPr>
            <w:tcW w:w="5788" w:type="dxa"/>
            <w:vAlign w:val="top"/>
          </w:tcPr>
          <w:p w14:paraId="697A0D96">
            <w:pPr>
              <w:spacing w:before="150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作物耕作学</w:t>
            </w:r>
          </w:p>
        </w:tc>
      </w:tr>
      <w:tr w14:paraId="50902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1318D3C8">
            <w:pPr>
              <w:pStyle w:val="7"/>
            </w:pPr>
          </w:p>
        </w:tc>
        <w:tc>
          <w:tcPr>
            <w:tcW w:w="5788" w:type="dxa"/>
            <w:vAlign w:val="top"/>
          </w:tcPr>
          <w:p w14:paraId="2C8BDEDE">
            <w:pPr>
              <w:spacing w:before="162" w:line="220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作物生态学</w:t>
            </w:r>
          </w:p>
        </w:tc>
      </w:tr>
      <w:tr w14:paraId="50D97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402A058E">
            <w:pPr>
              <w:pStyle w:val="7"/>
            </w:pPr>
          </w:p>
        </w:tc>
        <w:tc>
          <w:tcPr>
            <w:tcW w:w="5788" w:type="dxa"/>
            <w:vAlign w:val="top"/>
          </w:tcPr>
          <w:p w14:paraId="373691D0">
            <w:pPr>
              <w:spacing w:before="153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植物生物工程</w:t>
            </w:r>
          </w:p>
        </w:tc>
      </w:tr>
      <w:tr w14:paraId="3CD30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16D4AA90">
            <w:pPr>
              <w:pStyle w:val="7"/>
            </w:pPr>
          </w:p>
        </w:tc>
        <w:tc>
          <w:tcPr>
            <w:tcW w:w="5788" w:type="dxa"/>
            <w:vAlign w:val="top"/>
          </w:tcPr>
          <w:p w14:paraId="4949D278">
            <w:pPr>
              <w:spacing w:before="153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作物基因组与生物信息学</w:t>
            </w:r>
          </w:p>
        </w:tc>
      </w:tr>
      <w:tr w14:paraId="34C98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772" w:type="dxa"/>
            <w:vMerge w:val="continue"/>
            <w:tcBorders>
              <w:top w:val="nil"/>
            </w:tcBorders>
            <w:vAlign w:val="top"/>
          </w:tcPr>
          <w:p w14:paraId="5EB89089">
            <w:pPr>
              <w:pStyle w:val="7"/>
            </w:pPr>
          </w:p>
        </w:tc>
        <w:tc>
          <w:tcPr>
            <w:tcW w:w="5788" w:type="dxa"/>
            <w:vAlign w:val="top"/>
          </w:tcPr>
          <w:p w14:paraId="54DDD946">
            <w:pPr>
              <w:spacing w:before="142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农艺学其他学科</w:t>
            </w:r>
          </w:p>
        </w:tc>
      </w:tr>
      <w:tr w14:paraId="0784E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772" w:type="dxa"/>
            <w:vMerge w:val="restart"/>
            <w:tcBorders>
              <w:bottom w:val="nil"/>
            </w:tcBorders>
            <w:vAlign w:val="top"/>
          </w:tcPr>
          <w:p w14:paraId="6224D188">
            <w:pPr>
              <w:pStyle w:val="7"/>
              <w:spacing w:line="297" w:lineRule="auto"/>
            </w:pPr>
          </w:p>
          <w:p w14:paraId="37EA77AF">
            <w:pPr>
              <w:pStyle w:val="7"/>
              <w:spacing w:line="297" w:lineRule="auto"/>
            </w:pPr>
          </w:p>
          <w:p w14:paraId="6256F8FB">
            <w:pPr>
              <w:pStyle w:val="7"/>
              <w:spacing w:line="297" w:lineRule="auto"/>
            </w:pPr>
          </w:p>
          <w:p w14:paraId="1CEEA51A">
            <w:pPr>
              <w:spacing w:before="78" w:line="219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02热带作物</w:t>
            </w:r>
          </w:p>
        </w:tc>
        <w:tc>
          <w:tcPr>
            <w:tcW w:w="5788" w:type="dxa"/>
            <w:vAlign w:val="top"/>
          </w:tcPr>
          <w:p w14:paraId="23CBBDD6">
            <w:pPr>
              <w:spacing w:before="165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热带作物品种资源</w:t>
            </w:r>
          </w:p>
        </w:tc>
      </w:tr>
      <w:tr w14:paraId="64FF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2C707837">
            <w:pPr>
              <w:pStyle w:val="7"/>
            </w:pPr>
          </w:p>
        </w:tc>
        <w:tc>
          <w:tcPr>
            <w:tcW w:w="5788" w:type="dxa"/>
            <w:vAlign w:val="top"/>
          </w:tcPr>
          <w:p w14:paraId="71DDB750">
            <w:pPr>
              <w:spacing w:before="156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热带作物育种与栽培</w:t>
            </w:r>
          </w:p>
        </w:tc>
      </w:tr>
      <w:tr w14:paraId="718C3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5DE1467E">
            <w:pPr>
              <w:pStyle w:val="7"/>
            </w:pPr>
          </w:p>
        </w:tc>
        <w:tc>
          <w:tcPr>
            <w:tcW w:w="5788" w:type="dxa"/>
            <w:vAlign w:val="top"/>
          </w:tcPr>
          <w:p w14:paraId="57199C8F">
            <w:pPr>
              <w:spacing w:before="155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热带作物加工</w:t>
            </w:r>
          </w:p>
        </w:tc>
      </w:tr>
      <w:tr w14:paraId="1D69D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72" w:type="dxa"/>
            <w:vMerge w:val="continue"/>
            <w:tcBorders>
              <w:top w:val="nil"/>
            </w:tcBorders>
            <w:vAlign w:val="top"/>
          </w:tcPr>
          <w:p w14:paraId="5B26493A">
            <w:pPr>
              <w:pStyle w:val="7"/>
            </w:pPr>
          </w:p>
        </w:tc>
        <w:tc>
          <w:tcPr>
            <w:tcW w:w="5788" w:type="dxa"/>
            <w:vAlign w:val="top"/>
          </w:tcPr>
          <w:p w14:paraId="635E1AD6">
            <w:pPr>
              <w:spacing w:before="154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热带作物其他学科</w:t>
            </w:r>
          </w:p>
        </w:tc>
      </w:tr>
      <w:tr w14:paraId="55B28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72" w:type="dxa"/>
            <w:vMerge w:val="restart"/>
            <w:tcBorders>
              <w:bottom w:val="nil"/>
            </w:tcBorders>
            <w:vAlign w:val="top"/>
          </w:tcPr>
          <w:p w14:paraId="4DBADD27">
            <w:pPr>
              <w:pStyle w:val="7"/>
              <w:spacing w:line="288" w:lineRule="auto"/>
            </w:pPr>
          </w:p>
          <w:p w14:paraId="1E00F844">
            <w:pPr>
              <w:pStyle w:val="7"/>
              <w:spacing w:line="288" w:lineRule="auto"/>
            </w:pPr>
          </w:p>
          <w:p w14:paraId="55DA35A9">
            <w:pPr>
              <w:pStyle w:val="7"/>
              <w:spacing w:line="288" w:lineRule="auto"/>
            </w:pPr>
          </w:p>
          <w:p w14:paraId="4704B240">
            <w:pPr>
              <w:pStyle w:val="7"/>
              <w:spacing w:line="289" w:lineRule="auto"/>
            </w:pPr>
          </w:p>
          <w:p w14:paraId="7DEC357E">
            <w:pPr>
              <w:spacing w:before="78" w:line="221" w:lineRule="auto"/>
              <w:ind w:left="8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03园艺学</w:t>
            </w:r>
          </w:p>
        </w:tc>
        <w:tc>
          <w:tcPr>
            <w:tcW w:w="5788" w:type="dxa"/>
            <w:vAlign w:val="top"/>
          </w:tcPr>
          <w:p w14:paraId="65088D93">
            <w:pPr>
              <w:spacing w:before="157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果树学</w:t>
            </w:r>
          </w:p>
        </w:tc>
      </w:tr>
      <w:tr w14:paraId="3A1FB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1660F230">
            <w:pPr>
              <w:pStyle w:val="7"/>
            </w:pPr>
          </w:p>
        </w:tc>
        <w:tc>
          <w:tcPr>
            <w:tcW w:w="5788" w:type="dxa"/>
            <w:vAlign w:val="top"/>
          </w:tcPr>
          <w:p w14:paraId="2EE7A8F4">
            <w:pPr>
              <w:spacing w:before="146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蔬菜学</w:t>
            </w:r>
          </w:p>
        </w:tc>
      </w:tr>
      <w:tr w14:paraId="3C4F1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4465E345">
            <w:pPr>
              <w:pStyle w:val="7"/>
            </w:pPr>
          </w:p>
        </w:tc>
        <w:tc>
          <w:tcPr>
            <w:tcW w:w="5788" w:type="dxa"/>
            <w:vAlign w:val="top"/>
          </w:tcPr>
          <w:p w14:paraId="0A26EF06">
            <w:pPr>
              <w:spacing w:before="147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茶学(包括茶加工等)</w:t>
            </w:r>
          </w:p>
        </w:tc>
      </w:tr>
      <w:tr w14:paraId="66B06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5E91D628">
            <w:pPr>
              <w:pStyle w:val="7"/>
            </w:pPr>
          </w:p>
        </w:tc>
        <w:tc>
          <w:tcPr>
            <w:tcW w:w="5788" w:type="dxa"/>
            <w:vAlign w:val="top"/>
          </w:tcPr>
          <w:p w14:paraId="0123D668">
            <w:pPr>
              <w:spacing w:before="158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观赏园艺与园林</w:t>
            </w:r>
          </w:p>
        </w:tc>
      </w:tr>
      <w:tr w14:paraId="55343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72" w:type="dxa"/>
            <w:vMerge w:val="continue"/>
            <w:tcBorders>
              <w:top w:val="nil"/>
            </w:tcBorders>
            <w:vAlign w:val="top"/>
          </w:tcPr>
          <w:p w14:paraId="56F3ED75">
            <w:pPr>
              <w:pStyle w:val="7"/>
            </w:pPr>
          </w:p>
        </w:tc>
        <w:tc>
          <w:tcPr>
            <w:tcW w:w="5788" w:type="dxa"/>
            <w:vAlign w:val="top"/>
          </w:tcPr>
          <w:p w14:paraId="1FE6B96C">
            <w:pPr>
              <w:spacing w:before="157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园艺学其他学科</w:t>
            </w:r>
          </w:p>
        </w:tc>
      </w:tr>
      <w:tr w14:paraId="021DE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72" w:type="dxa"/>
            <w:vMerge w:val="restart"/>
            <w:tcBorders>
              <w:bottom w:val="nil"/>
            </w:tcBorders>
            <w:vAlign w:val="top"/>
          </w:tcPr>
          <w:p w14:paraId="745D4031">
            <w:pPr>
              <w:pStyle w:val="7"/>
              <w:spacing w:line="285" w:lineRule="auto"/>
            </w:pPr>
          </w:p>
          <w:p w14:paraId="19A81EBF">
            <w:pPr>
              <w:pStyle w:val="7"/>
              <w:spacing w:line="286" w:lineRule="auto"/>
            </w:pPr>
          </w:p>
          <w:p w14:paraId="4F963127">
            <w:pPr>
              <w:pStyle w:val="7"/>
              <w:spacing w:line="286" w:lineRule="auto"/>
            </w:pPr>
          </w:p>
          <w:p w14:paraId="1115443D">
            <w:pPr>
              <w:pStyle w:val="7"/>
              <w:spacing w:line="286" w:lineRule="auto"/>
            </w:pPr>
          </w:p>
          <w:p w14:paraId="0E9781FB">
            <w:pPr>
              <w:spacing w:before="78" w:line="219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04植物保护</w:t>
            </w:r>
          </w:p>
        </w:tc>
        <w:tc>
          <w:tcPr>
            <w:tcW w:w="5788" w:type="dxa"/>
            <w:vAlign w:val="top"/>
          </w:tcPr>
          <w:p w14:paraId="056E6C1B">
            <w:pPr>
              <w:spacing w:before="158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植物病理学</w:t>
            </w:r>
          </w:p>
        </w:tc>
      </w:tr>
      <w:tr w14:paraId="31437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3564E2D7">
            <w:pPr>
              <w:pStyle w:val="7"/>
            </w:pPr>
          </w:p>
        </w:tc>
        <w:tc>
          <w:tcPr>
            <w:tcW w:w="5788" w:type="dxa"/>
            <w:vAlign w:val="top"/>
          </w:tcPr>
          <w:p w14:paraId="3C3354C0">
            <w:pPr>
              <w:spacing w:before="160" w:line="221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农业昆虫学</w:t>
            </w:r>
          </w:p>
        </w:tc>
      </w:tr>
      <w:tr w14:paraId="7293F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14247963">
            <w:pPr>
              <w:pStyle w:val="7"/>
            </w:pPr>
          </w:p>
        </w:tc>
        <w:tc>
          <w:tcPr>
            <w:tcW w:w="5788" w:type="dxa"/>
            <w:vAlign w:val="top"/>
          </w:tcPr>
          <w:p w14:paraId="45FC6B47">
            <w:pPr>
              <w:spacing w:before="140" w:line="220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农药学</w:t>
            </w:r>
          </w:p>
        </w:tc>
      </w:tr>
      <w:tr w14:paraId="44C92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72" w:type="dxa"/>
            <w:vMerge w:val="continue"/>
            <w:tcBorders>
              <w:top w:val="nil"/>
              <w:bottom w:val="nil"/>
            </w:tcBorders>
            <w:vAlign w:val="top"/>
          </w:tcPr>
          <w:p w14:paraId="7AF3408A">
            <w:pPr>
              <w:pStyle w:val="7"/>
            </w:pPr>
          </w:p>
        </w:tc>
        <w:tc>
          <w:tcPr>
            <w:tcW w:w="5788" w:type="dxa"/>
            <w:vAlign w:val="top"/>
          </w:tcPr>
          <w:p w14:paraId="47E163B7">
            <w:pPr>
              <w:spacing w:before="160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有害生物防治(含入侵生物学)</w:t>
            </w:r>
          </w:p>
        </w:tc>
      </w:tr>
      <w:tr w14:paraId="2C82F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772" w:type="dxa"/>
            <w:vMerge w:val="continue"/>
            <w:tcBorders>
              <w:top w:val="nil"/>
            </w:tcBorders>
            <w:vAlign w:val="top"/>
          </w:tcPr>
          <w:p w14:paraId="25EB51F8">
            <w:pPr>
              <w:pStyle w:val="7"/>
            </w:pPr>
          </w:p>
        </w:tc>
        <w:tc>
          <w:tcPr>
            <w:tcW w:w="5788" w:type="dxa"/>
            <w:vAlign w:val="top"/>
          </w:tcPr>
          <w:p w14:paraId="6B9794F5">
            <w:pPr>
              <w:spacing w:before="159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植物保护其他学科</w:t>
            </w:r>
          </w:p>
        </w:tc>
      </w:tr>
    </w:tbl>
    <w:p w14:paraId="6921821E">
      <w:pPr>
        <w:rPr>
          <w:rFonts w:ascii="Arial"/>
          <w:sz w:val="21"/>
        </w:rPr>
      </w:pPr>
    </w:p>
    <w:p w14:paraId="7B0B638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80" w:h="17020"/>
          <w:pgMar w:top="1446" w:right="1564" w:bottom="1338" w:left="1745" w:header="0" w:footer="1042" w:gutter="0"/>
          <w:cols w:space="720" w:num="1"/>
        </w:sectPr>
      </w:pPr>
    </w:p>
    <w:tbl>
      <w:tblPr>
        <w:tblStyle w:val="6"/>
        <w:tblW w:w="8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5798"/>
      </w:tblGrid>
      <w:tr w14:paraId="43E8C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762" w:type="dxa"/>
            <w:vAlign w:val="top"/>
          </w:tcPr>
          <w:p w14:paraId="02161FEA">
            <w:pPr>
              <w:spacing w:before="149" w:line="219" w:lineRule="auto"/>
              <w:ind w:left="8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一级学科</w:t>
            </w:r>
          </w:p>
        </w:tc>
        <w:tc>
          <w:tcPr>
            <w:tcW w:w="5798" w:type="dxa"/>
            <w:vAlign w:val="top"/>
          </w:tcPr>
          <w:p w14:paraId="04C91E0B">
            <w:pPr>
              <w:spacing w:before="149" w:line="219" w:lineRule="auto"/>
              <w:ind w:left="2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二级学科</w:t>
            </w:r>
          </w:p>
        </w:tc>
      </w:tr>
      <w:tr w14:paraId="55C6F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62" w:type="dxa"/>
            <w:vMerge w:val="restart"/>
            <w:tcBorders>
              <w:bottom w:val="nil"/>
            </w:tcBorders>
            <w:vAlign w:val="top"/>
          </w:tcPr>
          <w:p w14:paraId="2BE7DE13">
            <w:pPr>
              <w:pStyle w:val="7"/>
              <w:spacing w:line="286" w:lineRule="auto"/>
            </w:pPr>
          </w:p>
          <w:p w14:paraId="40C69A42">
            <w:pPr>
              <w:pStyle w:val="7"/>
              <w:spacing w:line="286" w:lineRule="auto"/>
            </w:pPr>
          </w:p>
          <w:p w14:paraId="5E76A41C">
            <w:pPr>
              <w:pStyle w:val="7"/>
              <w:spacing w:line="287" w:lineRule="auto"/>
            </w:pPr>
          </w:p>
          <w:p w14:paraId="2D351D3C">
            <w:pPr>
              <w:pStyle w:val="7"/>
              <w:spacing w:line="287" w:lineRule="auto"/>
            </w:pPr>
          </w:p>
          <w:p w14:paraId="7A2519EB">
            <w:pPr>
              <w:pStyle w:val="7"/>
              <w:spacing w:line="287" w:lineRule="auto"/>
            </w:pPr>
          </w:p>
          <w:p w14:paraId="3888BC20">
            <w:pPr>
              <w:spacing w:before="78" w:line="220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05农业资源与环境</w:t>
            </w:r>
          </w:p>
        </w:tc>
        <w:tc>
          <w:tcPr>
            <w:tcW w:w="5798" w:type="dxa"/>
            <w:vAlign w:val="top"/>
          </w:tcPr>
          <w:p w14:paraId="1595BBDD">
            <w:pPr>
              <w:spacing w:before="151" w:line="221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土壤学</w:t>
            </w:r>
          </w:p>
        </w:tc>
      </w:tr>
      <w:tr w14:paraId="18FE5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4C9F27C2">
            <w:pPr>
              <w:pStyle w:val="7"/>
            </w:pPr>
          </w:p>
        </w:tc>
        <w:tc>
          <w:tcPr>
            <w:tcW w:w="5798" w:type="dxa"/>
            <w:vAlign w:val="top"/>
          </w:tcPr>
          <w:p w14:paraId="77CED421">
            <w:pPr>
              <w:spacing w:before="151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植物营养学</w:t>
            </w:r>
          </w:p>
        </w:tc>
      </w:tr>
      <w:tr w14:paraId="5B89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4E4A480C">
            <w:pPr>
              <w:pStyle w:val="7"/>
            </w:pPr>
          </w:p>
        </w:tc>
        <w:tc>
          <w:tcPr>
            <w:tcW w:w="5798" w:type="dxa"/>
            <w:vAlign w:val="top"/>
          </w:tcPr>
          <w:p w14:paraId="196862A8">
            <w:pPr>
              <w:spacing w:before="162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农业气象学</w:t>
            </w:r>
          </w:p>
        </w:tc>
      </w:tr>
      <w:tr w14:paraId="10CE3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6D13DEA3">
            <w:pPr>
              <w:pStyle w:val="7"/>
            </w:pPr>
          </w:p>
        </w:tc>
        <w:tc>
          <w:tcPr>
            <w:tcW w:w="5798" w:type="dxa"/>
            <w:vAlign w:val="top"/>
          </w:tcPr>
          <w:p w14:paraId="5BC3CD53">
            <w:pPr>
              <w:spacing w:before="153" w:line="221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农业生态学</w:t>
            </w:r>
          </w:p>
        </w:tc>
      </w:tr>
      <w:tr w14:paraId="4358F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55DF24F8">
            <w:pPr>
              <w:pStyle w:val="7"/>
            </w:pPr>
          </w:p>
        </w:tc>
        <w:tc>
          <w:tcPr>
            <w:tcW w:w="5798" w:type="dxa"/>
            <w:vAlign w:val="top"/>
          </w:tcPr>
          <w:p w14:paraId="7D4F1F9E">
            <w:pPr>
              <w:spacing w:before="150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农业环境科学与工程</w:t>
            </w:r>
          </w:p>
        </w:tc>
      </w:tr>
      <w:tr w14:paraId="049AF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62" w:type="dxa"/>
            <w:vMerge w:val="continue"/>
            <w:tcBorders>
              <w:top w:val="nil"/>
            </w:tcBorders>
            <w:vAlign w:val="top"/>
          </w:tcPr>
          <w:p w14:paraId="727AE1B0">
            <w:pPr>
              <w:pStyle w:val="7"/>
            </w:pPr>
          </w:p>
        </w:tc>
        <w:tc>
          <w:tcPr>
            <w:tcW w:w="5798" w:type="dxa"/>
            <w:vAlign w:val="top"/>
          </w:tcPr>
          <w:p w14:paraId="20C86A2A">
            <w:pPr>
              <w:spacing w:before="150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农业资源与环境其他学科</w:t>
            </w:r>
          </w:p>
        </w:tc>
      </w:tr>
      <w:tr w14:paraId="2709E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2" w:type="dxa"/>
            <w:vMerge w:val="restart"/>
            <w:tcBorders>
              <w:bottom w:val="nil"/>
            </w:tcBorders>
            <w:vAlign w:val="top"/>
          </w:tcPr>
          <w:p w14:paraId="018C9A09">
            <w:pPr>
              <w:pStyle w:val="7"/>
              <w:spacing w:line="296" w:lineRule="auto"/>
            </w:pPr>
          </w:p>
          <w:p w14:paraId="5F60D6F0">
            <w:pPr>
              <w:pStyle w:val="7"/>
              <w:spacing w:line="296" w:lineRule="auto"/>
            </w:pPr>
          </w:p>
          <w:p w14:paraId="4C831ABB">
            <w:pPr>
              <w:pStyle w:val="7"/>
              <w:spacing w:line="297" w:lineRule="auto"/>
            </w:pPr>
          </w:p>
          <w:p w14:paraId="0AA6D290">
            <w:pPr>
              <w:spacing w:before="78" w:line="219" w:lineRule="auto"/>
              <w:ind w:left="10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06畜牧</w:t>
            </w:r>
          </w:p>
        </w:tc>
        <w:tc>
          <w:tcPr>
            <w:tcW w:w="5798" w:type="dxa"/>
            <w:vAlign w:val="top"/>
          </w:tcPr>
          <w:p w14:paraId="618299C6">
            <w:pPr>
              <w:spacing w:before="151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动物遗传育种与繁殖</w:t>
            </w:r>
          </w:p>
        </w:tc>
      </w:tr>
      <w:tr w14:paraId="16D2B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6329D937">
            <w:pPr>
              <w:pStyle w:val="7"/>
            </w:pPr>
          </w:p>
        </w:tc>
        <w:tc>
          <w:tcPr>
            <w:tcW w:w="5798" w:type="dxa"/>
            <w:vAlign w:val="top"/>
          </w:tcPr>
          <w:p w14:paraId="5D716C66">
            <w:pPr>
              <w:spacing w:before="151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动物营养学与饲料科学</w:t>
            </w:r>
          </w:p>
        </w:tc>
      </w:tr>
      <w:tr w14:paraId="2CAB6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58F36B52">
            <w:pPr>
              <w:pStyle w:val="7"/>
            </w:pPr>
          </w:p>
        </w:tc>
        <w:tc>
          <w:tcPr>
            <w:tcW w:w="5798" w:type="dxa"/>
            <w:vAlign w:val="top"/>
          </w:tcPr>
          <w:p w14:paraId="784F715D">
            <w:pPr>
              <w:spacing w:before="151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草业科学</w:t>
            </w:r>
          </w:p>
        </w:tc>
      </w:tr>
      <w:tr w14:paraId="343D3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62" w:type="dxa"/>
            <w:vMerge w:val="continue"/>
            <w:tcBorders>
              <w:top w:val="nil"/>
            </w:tcBorders>
            <w:vAlign w:val="top"/>
          </w:tcPr>
          <w:p w14:paraId="0CA92118">
            <w:pPr>
              <w:pStyle w:val="7"/>
            </w:pPr>
          </w:p>
        </w:tc>
        <w:tc>
          <w:tcPr>
            <w:tcW w:w="5798" w:type="dxa"/>
            <w:vAlign w:val="top"/>
          </w:tcPr>
          <w:p w14:paraId="1F831023">
            <w:pPr>
              <w:spacing w:before="153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特种经济动物饲养(含蚕、蜂等)</w:t>
            </w:r>
          </w:p>
        </w:tc>
      </w:tr>
      <w:tr w14:paraId="42F32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62" w:type="dxa"/>
            <w:vMerge w:val="restart"/>
            <w:tcBorders>
              <w:bottom w:val="nil"/>
            </w:tcBorders>
            <w:vAlign w:val="top"/>
          </w:tcPr>
          <w:p w14:paraId="6A146E42">
            <w:pPr>
              <w:pStyle w:val="7"/>
              <w:spacing w:line="297" w:lineRule="auto"/>
            </w:pPr>
          </w:p>
          <w:p w14:paraId="1D57EFB8">
            <w:pPr>
              <w:pStyle w:val="7"/>
              <w:spacing w:line="297" w:lineRule="auto"/>
            </w:pPr>
          </w:p>
          <w:p w14:paraId="5942B6EE">
            <w:pPr>
              <w:pStyle w:val="7"/>
              <w:spacing w:line="297" w:lineRule="auto"/>
            </w:pPr>
          </w:p>
          <w:p w14:paraId="388D5AD2">
            <w:pPr>
              <w:spacing w:before="78" w:line="220" w:lineRule="auto"/>
              <w:ind w:left="10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07兽医</w:t>
            </w:r>
          </w:p>
        </w:tc>
        <w:tc>
          <w:tcPr>
            <w:tcW w:w="5798" w:type="dxa"/>
            <w:vAlign w:val="top"/>
          </w:tcPr>
          <w:p w14:paraId="7304AD89">
            <w:pPr>
              <w:spacing w:before="154" w:line="220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基础兽医学</w:t>
            </w:r>
          </w:p>
        </w:tc>
      </w:tr>
      <w:tr w14:paraId="02F73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1DB23728">
            <w:pPr>
              <w:pStyle w:val="7"/>
            </w:pPr>
          </w:p>
        </w:tc>
        <w:tc>
          <w:tcPr>
            <w:tcW w:w="5798" w:type="dxa"/>
            <w:vAlign w:val="top"/>
          </w:tcPr>
          <w:p w14:paraId="2F246BC2">
            <w:pPr>
              <w:spacing w:before="155" w:line="220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预防兽医学</w:t>
            </w:r>
          </w:p>
        </w:tc>
      </w:tr>
      <w:tr w14:paraId="15779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0F708149">
            <w:pPr>
              <w:pStyle w:val="7"/>
            </w:pPr>
          </w:p>
        </w:tc>
        <w:tc>
          <w:tcPr>
            <w:tcW w:w="5798" w:type="dxa"/>
            <w:vAlign w:val="top"/>
          </w:tcPr>
          <w:p w14:paraId="1C4AA994">
            <w:pPr>
              <w:spacing w:before="155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临床兽医学</w:t>
            </w:r>
          </w:p>
        </w:tc>
      </w:tr>
      <w:tr w14:paraId="5A27E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62" w:type="dxa"/>
            <w:vMerge w:val="continue"/>
            <w:tcBorders>
              <w:top w:val="nil"/>
            </w:tcBorders>
            <w:vAlign w:val="top"/>
          </w:tcPr>
          <w:p w14:paraId="3CBBC6A3">
            <w:pPr>
              <w:pStyle w:val="7"/>
            </w:pPr>
          </w:p>
        </w:tc>
        <w:tc>
          <w:tcPr>
            <w:tcW w:w="5798" w:type="dxa"/>
            <w:vAlign w:val="top"/>
          </w:tcPr>
          <w:p w14:paraId="79010221">
            <w:pPr>
              <w:spacing w:before="155" w:line="220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兽药学</w:t>
            </w:r>
          </w:p>
        </w:tc>
      </w:tr>
      <w:tr w14:paraId="40340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2" w:type="dxa"/>
            <w:vMerge w:val="restart"/>
            <w:tcBorders>
              <w:bottom w:val="nil"/>
            </w:tcBorders>
            <w:vAlign w:val="top"/>
          </w:tcPr>
          <w:p w14:paraId="4987ED06">
            <w:pPr>
              <w:pStyle w:val="7"/>
              <w:spacing w:line="297" w:lineRule="auto"/>
            </w:pPr>
          </w:p>
          <w:p w14:paraId="15BFC20A">
            <w:pPr>
              <w:pStyle w:val="7"/>
              <w:spacing w:line="297" w:lineRule="auto"/>
            </w:pPr>
          </w:p>
          <w:p w14:paraId="26FEEBEA">
            <w:pPr>
              <w:pStyle w:val="7"/>
              <w:spacing w:line="297" w:lineRule="auto"/>
            </w:pPr>
          </w:p>
          <w:p w14:paraId="396CEFC3">
            <w:pPr>
              <w:spacing w:before="78" w:line="219" w:lineRule="auto"/>
              <w:ind w:left="10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08水产</w:t>
            </w:r>
          </w:p>
        </w:tc>
        <w:tc>
          <w:tcPr>
            <w:tcW w:w="5798" w:type="dxa"/>
            <w:vAlign w:val="top"/>
          </w:tcPr>
          <w:p w14:paraId="43A14A8D">
            <w:pPr>
              <w:spacing w:before="153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水产遗传育种学</w:t>
            </w:r>
          </w:p>
        </w:tc>
      </w:tr>
      <w:tr w14:paraId="501DC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3C3B2F0A">
            <w:pPr>
              <w:pStyle w:val="7"/>
            </w:pPr>
          </w:p>
        </w:tc>
        <w:tc>
          <w:tcPr>
            <w:tcW w:w="5798" w:type="dxa"/>
            <w:vAlign w:val="top"/>
          </w:tcPr>
          <w:p w14:paraId="25880EA5">
            <w:pPr>
              <w:spacing w:before="155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水产养殖学</w:t>
            </w:r>
          </w:p>
        </w:tc>
      </w:tr>
      <w:tr w14:paraId="04D31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05F24D7B">
            <w:pPr>
              <w:pStyle w:val="7"/>
            </w:pPr>
          </w:p>
        </w:tc>
        <w:tc>
          <w:tcPr>
            <w:tcW w:w="5798" w:type="dxa"/>
            <w:vAlign w:val="top"/>
          </w:tcPr>
          <w:p w14:paraId="381AB5B8">
            <w:pPr>
              <w:spacing w:before="145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水产品加工与贮藏工程</w:t>
            </w:r>
          </w:p>
        </w:tc>
      </w:tr>
      <w:tr w14:paraId="5AF98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  <w:tcBorders>
              <w:top w:val="nil"/>
            </w:tcBorders>
            <w:vAlign w:val="top"/>
          </w:tcPr>
          <w:p w14:paraId="0F6186C1">
            <w:pPr>
              <w:pStyle w:val="7"/>
            </w:pPr>
          </w:p>
        </w:tc>
        <w:tc>
          <w:tcPr>
            <w:tcW w:w="5798" w:type="dxa"/>
            <w:vAlign w:val="top"/>
          </w:tcPr>
          <w:p w14:paraId="431714D3">
            <w:pPr>
              <w:spacing w:before="166" w:line="220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渔业资源与生态环境</w:t>
            </w:r>
          </w:p>
        </w:tc>
      </w:tr>
      <w:tr w14:paraId="7FBF0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62" w:type="dxa"/>
            <w:vMerge w:val="restart"/>
            <w:tcBorders>
              <w:bottom w:val="nil"/>
            </w:tcBorders>
            <w:vAlign w:val="top"/>
          </w:tcPr>
          <w:p w14:paraId="159F64DD">
            <w:pPr>
              <w:pStyle w:val="7"/>
              <w:spacing w:line="280" w:lineRule="auto"/>
            </w:pPr>
          </w:p>
          <w:p w14:paraId="3CF2A807">
            <w:pPr>
              <w:pStyle w:val="7"/>
              <w:spacing w:line="280" w:lineRule="auto"/>
            </w:pPr>
          </w:p>
          <w:p w14:paraId="53A53DDD">
            <w:pPr>
              <w:pStyle w:val="7"/>
              <w:spacing w:line="280" w:lineRule="auto"/>
            </w:pPr>
          </w:p>
          <w:p w14:paraId="2740111D">
            <w:pPr>
              <w:pStyle w:val="7"/>
              <w:spacing w:line="280" w:lineRule="auto"/>
            </w:pPr>
          </w:p>
          <w:p w14:paraId="0D6CFF20">
            <w:pPr>
              <w:pStyle w:val="7"/>
              <w:spacing w:line="280" w:lineRule="auto"/>
            </w:pPr>
          </w:p>
          <w:p w14:paraId="4919372A">
            <w:pPr>
              <w:spacing w:before="78" w:line="220" w:lineRule="auto"/>
              <w:ind w:left="7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09农业工程</w:t>
            </w:r>
          </w:p>
        </w:tc>
        <w:tc>
          <w:tcPr>
            <w:tcW w:w="5798" w:type="dxa"/>
            <w:vAlign w:val="top"/>
          </w:tcPr>
          <w:p w14:paraId="4D8E325C">
            <w:pPr>
              <w:spacing w:before="154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农业机械化</w:t>
            </w:r>
          </w:p>
        </w:tc>
      </w:tr>
      <w:tr w14:paraId="2B59B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087D9363">
            <w:pPr>
              <w:pStyle w:val="7"/>
            </w:pPr>
          </w:p>
        </w:tc>
        <w:tc>
          <w:tcPr>
            <w:tcW w:w="5798" w:type="dxa"/>
            <w:vAlign w:val="top"/>
          </w:tcPr>
          <w:p w14:paraId="7A4430C1">
            <w:pPr>
              <w:spacing w:before="147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农业水土工程</w:t>
            </w:r>
          </w:p>
        </w:tc>
      </w:tr>
      <w:tr w14:paraId="46996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6A593664">
            <w:pPr>
              <w:pStyle w:val="7"/>
            </w:pPr>
          </w:p>
        </w:tc>
        <w:tc>
          <w:tcPr>
            <w:tcW w:w="5798" w:type="dxa"/>
            <w:vAlign w:val="top"/>
          </w:tcPr>
          <w:p w14:paraId="671EE461">
            <w:pPr>
              <w:spacing w:before="157" w:line="220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农业电气化与自动化</w:t>
            </w:r>
          </w:p>
        </w:tc>
      </w:tr>
      <w:tr w14:paraId="5898F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26440415">
            <w:pPr>
              <w:pStyle w:val="7"/>
            </w:pPr>
          </w:p>
        </w:tc>
        <w:tc>
          <w:tcPr>
            <w:tcW w:w="5798" w:type="dxa"/>
            <w:vAlign w:val="top"/>
          </w:tcPr>
          <w:p w14:paraId="527900CF">
            <w:pPr>
              <w:spacing w:before="138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农业信息化工程</w:t>
            </w:r>
          </w:p>
        </w:tc>
      </w:tr>
      <w:tr w14:paraId="6F09B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62" w:type="dxa"/>
            <w:vMerge w:val="continue"/>
            <w:tcBorders>
              <w:top w:val="nil"/>
              <w:bottom w:val="nil"/>
            </w:tcBorders>
            <w:vAlign w:val="top"/>
          </w:tcPr>
          <w:p w14:paraId="645667FC">
            <w:pPr>
              <w:pStyle w:val="7"/>
            </w:pPr>
          </w:p>
        </w:tc>
        <w:tc>
          <w:tcPr>
            <w:tcW w:w="5798" w:type="dxa"/>
            <w:vAlign w:val="top"/>
          </w:tcPr>
          <w:p w14:paraId="41B60493">
            <w:pPr>
              <w:spacing w:before="149" w:line="220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农业生物环境与能源工程</w:t>
            </w:r>
          </w:p>
        </w:tc>
      </w:tr>
      <w:tr w14:paraId="340DF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762" w:type="dxa"/>
            <w:vMerge w:val="continue"/>
            <w:tcBorders>
              <w:top w:val="nil"/>
            </w:tcBorders>
            <w:vAlign w:val="top"/>
          </w:tcPr>
          <w:p w14:paraId="6AFC6464">
            <w:pPr>
              <w:pStyle w:val="7"/>
            </w:pPr>
          </w:p>
        </w:tc>
        <w:tc>
          <w:tcPr>
            <w:tcW w:w="5798" w:type="dxa"/>
            <w:vAlign w:val="top"/>
          </w:tcPr>
          <w:p w14:paraId="0160378C">
            <w:pPr>
              <w:spacing w:before="157" w:line="219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农业工程其他学科</w:t>
            </w:r>
          </w:p>
        </w:tc>
      </w:tr>
    </w:tbl>
    <w:p w14:paraId="39A302C9">
      <w:pPr>
        <w:rPr>
          <w:rFonts w:ascii="Arial"/>
          <w:sz w:val="21"/>
        </w:rPr>
      </w:pPr>
    </w:p>
    <w:p w14:paraId="247DFBC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880" w:h="16980"/>
          <w:pgMar w:top="1354" w:right="1695" w:bottom="1370" w:left="1614" w:header="0" w:footer="1072" w:gutter="0"/>
          <w:cols w:space="720" w:num="1"/>
        </w:sectPr>
      </w:pPr>
    </w:p>
    <w:tbl>
      <w:tblPr>
        <w:tblStyle w:val="6"/>
        <w:tblW w:w="8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5798"/>
      </w:tblGrid>
      <w:tr w14:paraId="0822F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771" w:type="dxa"/>
            <w:vAlign w:val="top"/>
          </w:tcPr>
          <w:p w14:paraId="03815701">
            <w:pPr>
              <w:spacing w:before="149" w:line="219" w:lineRule="auto"/>
              <w:ind w:left="8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一级学科</w:t>
            </w:r>
          </w:p>
        </w:tc>
        <w:tc>
          <w:tcPr>
            <w:tcW w:w="5798" w:type="dxa"/>
            <w:vAlign w:val="top"/>
          </w:tcPr>
          <w:p w14:paraId="47A08CF7">
            <w:pPr>
              <w:spacing w:before="149" w:line="219" w:lineRule="auto"/>
              <w:ind w:left="2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二级学科</w:t>
            </w:r>
          </w:p>
        </w:tc>
      </w:tr>
      <w:tr w14:paraId="45918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 w14:paraId="235D2877">
            <w:pPr>
              <w:pStyle w:val="7"/>
              <w:spacing w:line="291" w:lineRule="auto"/>
            </w:pPr>
          </w:p>
          <w:p w14:paraId="25DC6BFC">
            <w:pPr>
              <w:pStyle w:val="7"/>
              <w:spacing w:line="291" w:lineRule="auto"/>
            </w:pPr>
          </w:p>
          <w:p w14:paraId="4249A50B">
            <w:pPr>
              <w:pStyle w:val="7"/>
              <w:spacing w:line="291" w:lineRule="auto"/>
            </w:pPr>
          </w:p>
          <w:p w14:paraId="0BB3319D">
            <w:pPr>
              <w:pStyle w:val="7"/>
              <w:spacing w:line="292" w:lineRule="auto"/>
            </w:pPr>
          </w:p>
          <w:p w14:paraId="6EAA4DD2">
            <w:pPr>
              <w:spacing w:before="78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10农产品加工与贮藏</w:t>
            </w:r>
          </w:p>
        </w:tc>
        <w:tc>
          <w:tcPr>
            <w:tcW w:w="5798" w:type="dxa"/>
            <w:vAlign w:val="top"/>
          </w:tcPr>
          <w:p w14:paraId="5DD637FA">
            <w:pPr>
              <w:spacing w:before="149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粮油产品加工与贮藏</w:t>
            </w:r>
          </w:p>
        </w:tc>
      </w:tr>
      <w:tr w14:paraId="52220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 w14:paraId="66522823">
            <w:pPr>
              <w:pStyle w:val="7"/>
            </w:pPr>
          </w:p>
        </w:tc>
        <w:tc>
          <w:tcPr>
            <w:tcW w:w="5798" w:type="dxa"/>
            <w:vAlign w:val="top"/>
          </w:tcPr>
          <w:p w14:paraId="0BBA8417">
            <w:pPr>
              <w:spacing w:before="152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果蔬加工与贮藏</w:t>
            </w:r>
          </w:p>
        </w:tc>
      </w:tr>
      <w:tr w14:paraId="65314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 w14:paraId="1DF9621B">
            <w:pPr>
              <w:pStyle w:val="7"/>
            </w:pPr>
          </w:p>
        </w:tc>
        <w:tc>
          <w:tcPr>
            <w:tcW w:w="5798" w:type="dxa"/>
            <w:vAlign w:val="top"/>
          </w:tcPr>
          <w:p w14:paraId="17455A9B">
            <w:pPr>
              <w:spacing w:before="153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畜产品加工与贮藏</w:t>
            </w:r>
          </w:p>
        </w:tc>
      </w:tr>
      <w:tr w14:paraId="44522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 w14:paraId="6A9A5BA4">
            <w:pPr>
              <w:pStyle w:val="7"/>
            </w:pPr>
          </w:p>
        </w:tc>
        <w:tc>
          <w:tcPr>
            <w:tcW w:w="5798" w:type="dxa"/>
            <w:vAlign w:val="top"/>
          </w:tcPr>
          <w:p w14:paraId="5F44A9A0">
            <w:pPr>
              <w:spacing w:before="154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农副产品综合利用</w:t>
            </w:r>
          </w:p>
        </w:tc>
      </w:tr>
      <w:tr w14:paraId="3C533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 w14:paraId="3EF8933B">
            <w:pPr>
              <w:pStyle w:val="7"/>
            </w:pPr>
          </w:p>
        </w:tc>
        <w:tc>
          <w:tcPr>
            <w:tcW w:w="5798" w:type="dxa"/>
            <w:vAlign w:val="top"/>
          </w:tcPr>
          <w:p w14:paraId="252842FA">
            <w:pPr>
              <w:spacing w:before="154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农产品质量安全</w:t>
            </w:r>
          </w:p>
        </w:tc>
      </w:tr>
      <w:tr w14:paraId="10AC4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 w14:paraId="018F1819">
            <w:pPr>
              <w:pStyle w:val="7"/>
              <w:spacing w:line="344" w:lineRule="auto"/>
            </w:pPr>
          </w:p>
          <w:p w14:paraId="46AE1787">
            <w:pPr>
              <w:spacing w:before="78" w:line="219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11农林经济管理</w:t>
            </w:r>
          </w:p>
        </w:tc>
        <w:tc>
          <w:tcPr>
            <w:tcW w:w="5798" w:type="dxa"/>
            <w:vAlign w:val="top"/>
          </w:tcPr>
          <w:p w14:paraId="24197555">
            <w:pPr>
              <w:spacing w:before="153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农业农村经济管理</w:t>
            </w:r>
          </w:p>
        </w:tc>
      </w:tr>
      <w:tr w14:paraId="6C450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 w14:paraId="042CB1D8">
            <w:pPr>
              <w:pStyle w:val="7"/>
            </w:pPr>
          </w:p>
        </w:tc>
        <w:tc>
          <w:tcPr>
            <w:tcW w:w="5798" w:type="dxa"/>
            <w:vAlign w:val="top"/>
          </w:tcPr>
          <w:p w14:paraId="1C9F1F52">
            <w:pPr>
              <w:spacing w:before="156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林业经济管理</w:t>
            </w:r>
          </w:p>
        </w:tc>
      </w:tr>
      <w:tr w14:paraId="36AAA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 w14:paraId="0D26175E">
            <w:pPr>
              <w:pStyle w:val="7"/>
              <w:spacing w:line="314" w:lineRule="auto"/>
            </w:pPr>
          </w:p>
          <w:p w14:paraId="464797C4">
            <w:pPr>
              <w:pStyle w:val="7"/>
              <w:spacing w:line="314" w:lineRule="auto"/>
            </w:pPr>
          </w:p>
          <w:p w14:paraId="7579B44E">
            <w:pPr>
              <w:spacing w:before="78" w:line="221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12农业基础</w:t>
            </w:r>
          </w:p>
        </w:tc>
        <w:tc>
          <w:tcPr>
            <w:tcW w:w="5798" w:type="dxa"/>
            <w:vAlign w:val="top"/>
          </w:tcPr>
          <w:p w14:paraId="79E15B7C">
            <w:pPr>
              <w:spacing w:before="157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农业微生物学</w:t>
            </w:r>
          </w:p>
        </w:tc>
      </w:tr>
      <w:tr w14:paraId="4C9CF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 w14:paraId="6631AC32">
            <w:pPr>
              <w:pStyle w:val="7"/>
            </w:pPr>
          </w:p>
        </w:tc>
        <w:tc>
          <w:tcPr>
            <w:tcW w:w="5798" w:type="dxa"/>
            <w:vAlign w:val="top"/>
          </w:tcPr>
          <w:p w14:paraId="720D2671">
            <w:pPr>
              <w:spacing w:before="158" w:line="220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生物化学与分子生物学</w:t>
            </w:r>
          </w:p>
        </w:tc>
      </w:tr>
      <w:tr w14:paraId="73BB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 w14:paraId="1785D6BD">
            <w:pPr>
              <w:pStyle w:val="7"/>
            </w:pPr>
          </w:p>
        </w:tc>
        <w:tc>
          <w:tcPr>
            <w:tcW w:w="5798" w:type="dxa"/>
            <w:vAlign w:val="top"/>
          </w:tcPr>
          <w:p w14:paraId="35A41EEA">
            <w:pPr>
              <w:spacing w:before="157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农业基础其他学科</w:t>
            </w:r>
          </w:p>
        </w:tc>
      </w:tr>
    </w:tbl>
    <w:p w14:paraId="59AB7681">
      <w:pPr>
        <w:spacing w:before="262" w:line="219" w:lineRule="auto"/>
        <w:ind w:left="3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2"/>
          <w:szCs w:val="22"/>
        </w:rPr>
        <w:t>备注：本目录参照《教育部学科目录》整理，可根据实际情况增</w:t>
      </w:r>
      <w:r>
        <w:rPr>
          <w:rFonts w:ascii="宋体" w:hAnsi="宋体" w:eastAsia="宋体" w:cs="宋体"/>
          <w:spacing w:val="-10"/>
          <w:sz w:val="22"/>
          <w:szCs w:val="22"/>
        </w:rPr>
        <w:t>加二级学科目录。</w:t>
      </w:r>
      <w:bookmarkStart w:id="0" w:name="_GoBack"/>
      <w:bookmarkEnd w:id="0"/>
    </w:p>
    <w:sectPr>
      <w:footerReference r:id="rId7" w:type="default"/>
      <w:pgSz w:w="11880" w:h="17020"/>
      <w:pgMar w:top="1446" w:right="1750" w:bottom="400" w:left="16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3EF9C">
    <w:pPr>
      <w:spacing w:line="175" w:lineRule="auto"/>
      <w:ind w:left="7444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015C4">
    <w:pPr>
      <w:spacing w:before="1" w:line="176" w:lineRule="auto"/>
      <w:ind w:left="255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63D9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mNGM1NjY2YjA1MGFiOTQ2NzY3NzI0NjQyZWNiYWMifQ=="/>
  </w:docVars>
  <w:rsids>
    <w:rsidRoot w:val="00000000"/>
    <w:rsid w:val="01542964"/>
    <w:rsid w:val="22A057FE"/>
    <w:rsid w:val="76706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564</Words>
  <Characters>580</Characters>
  <TotalTime>1</TotalTime>
  <ScaleCrop>false</ScaleCrop>
  <LinksUpToDate>false</LinksUpToDate>
  <CharactersWithSpaces>582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2024-07-15T12:12:00Z</dcterms:created>
  <dc:creator>LENOVO</dc:creator>
  <cp:lastModifiedBy>wjw</cp:lastModifiedBy>
  <dcterms:modified xsi:type="dcterms:W3CDTF">2024-07-15T04:16:49Z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2024-07-15T12:12:28Z</vt:filetime>
  </property>
  <property fmtid="{D5CDD505-2E9C-101B-9397-08002B2CF9AE}" pid="4" name="UsrData">
    <vt:lpwstr>6694a1a9e3ec12001f519f50wl</vt:lpwstr>
  </property>
  <property fmtid="{D5CDD505-2E9C-101B-9397-08002B2CF9AE}" pid="5" name="KSOProductBuildVer">
    <vt:lpwstr>2052-12.1.0.17147</vt:lpwstr>
  </property>
  <property fmtid="{D5CDD505-2E9C-101B-9397-08002B2CF9AE}" pid="6" name="ICV">
    <vt:lpwstr>43D1B9076BBF46708AC0802C69D54B6C_12</vt:lpwstr>
  </property>
</Properties>
</file>