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 w:bidi="mn-Mong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mn-Mong-CN"/>
        </w:rPr>
        <w:t>附件1</w:t>
      </w:r>
    </w:p>
    <w:p>
      <w:pPr>
        <w:spacing w:line="560" w:lineRule="exact"/>
        <w:jc w:val="both"/>
        <w:rPr>
          <w:rFonts w:hint="default" w:ascii="Times New Roman" w:hAnsi="Times New Roman" w:eastAsia="黑体" w:cs="Times New Roman"/>
          <w:b/>
          <w:bCs/>
          <w:sz w:val="48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b/>
          <w:bCs/>
          <w:sz w:val="48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智慧农业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典型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案例征集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表</w:t>
      </w:r>
    </w:p>
    <w:p>
      <w:pPr>
        <w:widowControl w:val="0"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kern w:val="2"/>
          <w:sz w:val="48"/>
          <w:szCs w:val="44"/>
          <w:lang w:val="en-US" w:eastAsia="zh-CN" w:bidi="ar-SA"/>
        </w:rPr>
      </w:pPr>
    </w:p>
    <w:p>
      <w:pPr>
        <w:widowControl w:val="0"/>
        <w:spacing w:line="560" w:lineRule="exact"/>
        <w:jc w:val="both"/>
        <w:rPr>
          <w:rFonts w:hint="default"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widowControl w:val="0"/>
        <w:spacing w:line="560" w:lineRule="exact"/>
        <w:jc w:val="both"/>
        <w:rPr>
          <w:rFonts w:hint="default"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widowControl w:val="0"/>
        <w:spacing w:line="560" w:lineRule="exact"/>
        <w:jc w:val="both"/>
        <w:rPr>
          <w:rFonts w:hint="default"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widowControl w:val="0"/>
        <w:spacing w:line="560" w:lineRule="exact"/>
        <w:jc w:val="both"/>
        <w:rPr>
          <w:rFonts w:hint="default"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widowControl w:val="0"/>
        <w:spacing w:line="560" w:lineRule="exact"/>
        <w:jc w:val="both"/>
        <w:rPr>
          <w:rFonts w:hint="default"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widowControl w:val="0"/>
        <w:spacing w:line="560" w:lineRule="exact"/>
        <w:jc w:val="both"/>
        <w:rPr>
          <w:rFonts w:hint="default"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widowControl w:val="0"/>
        <w:spacing w:line="560" w:lineRule="exact"/>
        <w:ind w:left="420" w:firstLine="900" w:firstLineChars="300"/>
        <w:jc w:val="left"/>
        <w:rPr>
          <w:rFonts w:hint="default" w:ascii="Times New Roman" w:hAnsi="Times New Roman" w:eastAsia="黑体" w:cs="Times New Roman"/>
          <w:kern w:val="2"/>
          <w:sz w:val="30"/>
          <w:szCs w:val="30"/>
          <w:u w:val="singl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ar-SA"/>
        </w:rPr>
        <w:t>单位名称：</w:t>
      </w:r>
      <w:r>
        <w:rPr>
          <w:rFonts w:hint="default" w:ascii="Times New Roman" w:hAnsi="Times New Roman" w:eastAsia="黑体" w:cs="Times New Roman"/>
          <w:kern w:val="2"/>
          <w:sz w:val="30"/>
          <w:szCs w:val="30"/>
          <w:u w:val="single"/>
          <w:lang w:val="en-US" w:eastAsia="zh-CN" w:bidi="ar-SA"/>
        </w:rPr>
        <w:t xml:space="preserve">                           </w:t>
      </w:r>
    </w:p>
    <w:p>
      <w:pPr>
        <w:widowControl w:val="0"/>
        <w:spacing w:line="560" w:lineRule="exact"/>
        <w:ind w:left="420" w:firstLine="900" w:firstLineChars="300"/>
        <w:jc w:val="left"/>
        <w:rPr>
          <w:rFonts w:hint="default" w:ascii="Times New Roman" w:hAnsi="Times New Roman" w:eastAsia="黑体" w:cs="Times New Roman"/>
          <w:kern w:val="2"/>
          <w:sz w:val="30"/>
          <w:szCs w:val="30"/>
          <w:u w:val="singl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ar-SA"/>
        </w:rPr>
        <w:t>联 系 人：</w:t>
      </w:r>
      <w:r>
        <w:rPr>
          <w:rFonts w:hint="default" w:ascii="Times New Roman" w:hAnsi="Times New Roman" w:eastAsia="黑体" w:cs="Times New Roman"/>
          <w:kern w:val="2"/>
          <w:sz w:val="30"/>
          <w:szCs w:val="30"/>
          <w:u w:val="single"/>
          <w:lang w:val="en-US" w:eastAsia="zh-CN" w:bidi="ar-SA"/>
        </w:rPr>
        <w:t xml:space="preserve">                           </w:t>
      </w:r>
    </w:p>
    <w:p>
      <w:pPr>
        <w:widowControl w:val="0"/>
        <w:spacing w:line="560" w:lineRule="exact"/>
        <w:ind w:left="420" w:firstLine="900" w:firstLineChars="300"/>
        <w:jc w:val="left"/>
        <w:rPr>
          <w:rFonts w:hint="default" w:ascii="Times New Roman" w:hAnsi="Times New Roman" w:eastAsia="黑体" w:cs="Times New Roman"/>
          <w:kern w:val="2"/>
          <w:sz w:val="30"/>
          <w:szCs w:val="30"/>
          <w:u w:val="singl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ar-SA"/>
        </w:rPr>
        <w:t>手机号码：</w:t>
      </w:r>
      <w:r>
        <w:rPr>
          <w:rFonts w:hint="default" w:ascii="Times New Roman" w:hAnsi="Times New Roman" w:eastAsia="黑体" w:cs="Times New Roman"/>
          <w:kern w:val="2"/>
          <w:sz w:val="30"/>
          <w:szCs w:val="30"/>
          <w:u w:val="single"/>
          <w:lang w:val="en-US" w:eastAsia="zh-CN" w:bidi="ar-SA"/>
        </w:rPr>
        <w:t xml:space="preserve">                           </w:t>
      </w:r>
    </w:p>
    <w:p>
      <w:pPr>
        <w:widowControl w:val="0"/>
        <w:spacing w:line="560" w:lineRule="exact"/>
        <w:ind w:left="420" w:firstLine="900" w:firstLineChars="300"/>
        <w:jc w:val="left"/>
        <w:rPr>
          <w:rFonts w:hint="default" w:ascii="Times New Roman" w:hAnsi="Times New Roman" w:eastAsia="宋体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ar-SA"/>
        </w:rPr>
        <w:t>电子邮箱：</w:t>
      </w:r>
      <w:r>
        <w:rPr>
          <w:rFonts w:hint="default" w:ascii="Times New Roman" w:hAnsi="Times New Roman" w:eastAsia="黑体" w:cs="Times New Roman"/>
          <w:kern w:val="2"/>
          <w:sz w:val="30"/>
          <w:szCs w:val="30"/>
          <w:u w:val="single"/>
          <w:lang w:val="en-US" w:eastAsia="zh-CN" w:bidi="ar-SA"/>
        </w:rPr>
        <w:t xml:space="preserve">                           </w:t>
      </w:r>
    </w:p>
    <w:p>
      <w:pPr>
        <w:spacing w:line="560" w:lineRule="exact"/>
        <w:rPr>
          <w:rFonts w:hint="default" w:ascii="Times New Roman" w:hAnsi="Times New Roman" w:eastAsia="等线" w:cs="Times New Roman"/>
          <w:szCs w:val="22"/>
        </w:rPr>
      </w:pPr>
    </w:p>
    <w:p>
      <w:pPr>
        <w:spacing w:line="560" w:lineRule="exact"/>
        <w:rPr>
          <w:rFonts w:hint="default" w:ascii="Times New Roman" w:hAnsi="Times New Roman" w:eastAsia="等线" w:cs="Times New Roman"/>
          <w:szCs w:val="22"/>
        </w:rPr>
      </w:pPr>
    </w:p>
    <w:p>
      <w:pPr>
        <w:spacing w:line="560" w:lineRule="exact"/>
        <w:rPr>
          <w:rFonts w:hint="default" w:ascii="Times New Roman" w:hAnsi="Times New Roman" w:eastAsia="等线" w:cs="Times New Roman"/>
          <w:szCs w:val="2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2"/>
          <w:szCs w:val="22"/>
        </w:rPr>
      </w:pP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22"/>
        </w:rPr>
      </w:pPr>
      <w:r>
        <w:rPr>
          <w:rFonts w:hint="default" w:ascii="Times New Roman" w:hAnsi="Times New Roman" w:eastAsia="黑体" w:cs="Times New Roman"/>
          <w:sz w:val="32"/>
          <w:szCs w:val="22"/>
        </w:rPr>
        <w:t>202</w:t>
      </w:r>
      <w:r>
        <w:rPr>
          <w:rFonts w:hint="default" w:ascii="Times New Roman" w:hAnsi="Times New Roman" w:eastAsia="黑体" w:cs="Times New Roman"/>
          <w:sz w:val="32"/>
          <w:szCs w:val="2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32"/>
          <w:szCs w:val="22"/>
        </w:rPr>
        <w:t>年</w:t>
      </w:r>
      <w:r>
        <w:rPr>
          <w:rFonts w:hint="default" w:ascii="Times New Roman" w:hAnsi="Times New Roman" w:eastAsia="黑体" w:cs="Times New Roman"/>
          <w:sz w:val="3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22"/>
        </w:rPr>
        <w:t>月</w:t>
      </w:r>
    </w:p>
    <w:p>
      <w:pPr>
        <w:spacing w:before="156" w:beforeLines="50" w:after="156" w:afterLines="50" w:line="560" w:lineRule="exact"/>
        <w:rPr>
          <w:rFonts w:hint="default" w:ascii="Times New Roman" w:hAnsi="Times New Roman" w:eastAsia="黑体" w:cs="Times New Roman"/>
          <w:sz w:val="28"/>
          <w:szCs w:val="22"/>
        </w:rPr>
      </w:pPr>
    </w:p>
    <w:p>
      <w:pPr>
        <w:spacing w:before="156" w:beforeLines="50" w:after="156" w:afterLines="50" w:line="560" w:lineRule="exact"/>
        <w:rPr>
          <w:rFonts w:hint="default" w:ascii="Times New Roman" w:hAnsi="Times New Roman" w:eastAsia="黑体" w:cs="Times New Roman"/>
          <w:sz w:val="28"/>
          <w:szCs w:val="22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sz w:val="28"/>
          <w:lang w:eastAsia="zh-CN"/>
        </w:rPr>
        <w:sectPr>
          <w:footerReference r:id="rId3" w:type="default"/>
          <w:pgSz w:w="11906" w:h="16838"/>
          <w:pgMar w:top="1984" w:right="1616" w:bottom="1814" w:left="1616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一</w:t>
      </w:r>
      <w:r>
        <w:rPr>
          <w:rFonts w:hint="default" w:ascii="Times New Roman" w:hAnsi="Times New Roman" w:eastAsia="黑体" w:cs="Times New Roman"/>
          <w:sz w:val="28"/>
          <w:szCs w:val="28"/>
        </w:rPr>
        <w:t>、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黑体" w:cs="Times New Roman"/>
          <w:sz w:val="28"/>
          <w:szCs w:val="28"/>
        </w:rPr>
        <w:t>基本情况</w:t>
      </w:r>
    </w:p>
    <w:tbl>
      <w:tblPr>
        <w:tblStyle w:val="8"/>
        <w:tblW w:w="937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149"/>
        <w:gridCol w:w="2153"/>
        <w:gridCol w:w="1759"/>
        <w:gridCol w:w="31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微软雅黑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7111" w:type="dxa"/>
            <w:gridSpan w:val="3"/>
            <w:vAlign w:val="center"/>
          </w:tcPr>
          <w:p>
            <w:pPr>
              <w:spacing w:line="56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711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1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14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53" w:type="dxa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19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14" w:type="dxa"/>
            <w:vMerge w:val="continue"/>
            <w:vAlign w:val="center"/>
          </w:tcPr>
          <w:p>
            <w:pPr>
              <w:widowControl/>
              <w:spacing w:line="5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19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snapToGrid w:val="0"/>
              <w:spacing w:before="62" w:beforeLines="20" w:line="560" w:lineRule="exact"/>
              <w:ind w:left="-107" w:leftChars="-52" w:hanging="2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单位简介</w:t>
            </w:r>
          </w:p>
        </w:tc>
        <w:tc>
          <w:tcPr>
            <w:tcW w:w="7111" w:type="dxa"/>
            <w:gridSpan w:val="3"/>
            <w:tcBorders>
              <w:top w:val="single" w:color="auto" w:sz="4" w:space="0"/>
            </w:tcBorders>
          </w:tcPr>
          <w:p>
            <w:pPr>
              <w:snapToGrid w:val="0"/>
              <w:spacing w:before="62" w:beforeLines="20"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before="62" w:beforeLines="20"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before="62" w:beforeLines="20"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before="62" w:beforeLines="20"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before="62" w:beforeLines="20"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before="62" w:beforeLines="20"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before="62" w:beforeLines="20"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before="62" w:beforeLines="20"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before="62" w:beforeLines="20"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snapToGrid w:val="0"/>
              <w:spacing w:before="62" w:beforeLines="20" w:line="560" w:lineRule="exact"/>
              <w:ind w:left="-107" w:leftChars="-52" w:hanging="2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真实性和可公开性承诺</w:t>
            </w:r>
          </w:p>
        </w:tc>
        <w:tc>
          <w:tcPr>
            <w:tcW w:w="7111" w:type="dxa"/>
            <w:gridSpan w:val="3"/>
            <w:tcBorders>
              <w:top w:val="single" w:color="auto" w:sz="4" w:space="0"/>
            </w:tcBorders>
          </w:tcPr>
          <w:p>
            <w:pPr>
              <w:snapToGrid w:val="0"/>
              <w:spacing w:before="62" w:beforeLines="20" w:line="56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spacing w:before="62" w:beforeLines="20" w:line="560" w:lineRule="exact"/>
              <w:ind w:firstLine="560" w:firstLineChars="20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我单位申报的所有材料，均真实、完整，如有不实，愿承担相应的责任；我单位申报的案例内容可对外公开。</w:t>
            </w:r>
          </w:p>
          <w:p>
            <w:pPr>
              <w:snapToGrid w:val="0"/>
              <w:spacing w:before="62" w:beforeLines="20" w:line="56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spacing w:before="62" w:beforeLines="20" w:line="56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spacing w:before="62" w:beforeLines="20" w:line="56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公章：</w:t>
            </w:r>
          </w:p>
          <w:p>
            <w:pPr>
              <w:snapToGrid w:val="0"/>
              <w:spacing w:before="62" w:beforeLines="20"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年   月   日</w:t>
            </w:r>
          </w:p>
        </w:tc>
      </w:tr>
    </w:tbl>
    <w:p>
      <w:pPr>
        <w:spacing w:before="156" w:beforeLines="50" w:after="156" w:afterLines="50" w:line="560" w:lineRule="exact"/>
        <w:rPr>
          <w:rFonts w:hint="default" w:ascii="Times New Roman" w:hAnsi="Times New Roman" w:eastAsia="黑体" w:cs="Times New Roman"/>
          <w:sz w:val="28"/>
          <w:szCs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before="156" w:beforeLines="50" w:after="156" w:afterLines="50" w:line="560" w:lineRule="exac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二</w:t>
      </w:r>
      <w:r>
        <w:rPr>
          <w:rFonts w:hint="default" w:ascii="Times New Roman" w:hAnsi="Times New Roman" w:eastAsia="黑体" w:cs="Times New Roman"/>
          <w:sz w:val="28"/>
          <w:szCs w:val="28"/>
        </w:rPr>
        <w:t>、案例情况</w:t>
      </w:r>
    </w:p>
    <w:tbl>
      <w:tblPr>
        <w:tblStyle w:val="8"/>
        <w:tblW w:w="95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2364"/>
        <w:gridCol w:w="2364"/>
        <w:gridCol w:w="2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9557" w:type="dxa"/>
            <w:gridSpan w:val="4"/>
            <w:shd w:val="clear" w:color="auto" w:fill="D9D9D9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黑体" w:cs="Times New Roman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</w:rPr>
              <w:t>1、案例简介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64" w:type="dxa"/>
            <w:vAlign w:val="center"/>
          </w:tcPr>
          <w:p>
            <w:pPr>
              <w:snapToGrid w:val="0"/>
              <w:spacing w:before="62" w:beforeLines="20" w:line="560" w:lineRule="exact"/>
              <w:ind w:left="-107" w:leftChars="-52" w:hanging="2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申报类别</w:t>
            </w:r>
          </w:p>
        </w:tc>
        <w:tc>
          <w:tcPr>
            <w:tcW w:w="7193" w:type="dxa"/>
            <w:gridSpan w:val="3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364" w:type="dxa"/>
            <w:vAlign w:val="center"/>
          </w:tcPr>
          <w:p>
            <w:pPr>
              <w:snapToGrid w:val="0"/>
              <w:spacing w:before="62" w:beforeLines="20" w:line="560" w:lineRule="exact"/>
              <w:ind w:left="-107" w:leftChars="-52" w:hanging="2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案例名称</w:t>
            </w:r>
          </w:p>
        </w:tc>
        <w:tc>
          <w:tcPr>
            <w:tcW w:w="7193" w:type="dxa"/>
            <w:gridSpan w:val="3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364" w:type="dxa"/>
            <w:vAlign w:val="center"/>
          </w:tcPr>
          <w:p>
            <w:pPr>
              <w:snapToGrid w:val="0"/>
              <w:spacing w:before="62" w:beforeLines="20" w:line="560" w:lineRule="exact"/>
              <w:ind w:left="-107" w:leftChars="-52" w:hanging="2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应用国家</w:t>
            </w:r>
          </w:p>
        </w:tc>
        <w:tc>
          <w:tcPr>
            <w:tcW w:w="7193" w:type="dxa"/>
            <w:gridSpan w:val="3"/>
            <w:vAlign w:val="center"/>
          </w:tcPr>
          <w:p>
            <w:pPr>
              <w:snapToGrid w:val="0"/>
              <w:spacing w:before="62" w:beforeLines="20" w:line="560" w:lineRule="exact"/>
              <w:jc w:val="center"/>
              <w:rPr>
                <w:rFonts w:hint="default" w:ascii="Times New Roman" w:hAnsi="Times New Roman" w:eastAsia="仿宋_GB2312" w:cs="Times New Roman"/>
                <w:color w:val="4472C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364" w:type="dxa"/>
            <w:vAlign w:val="center"/>
          </w:tcPr>
          <w:p>
            <w:pPr>
              <w:snapToGrid w:val="0"/>
              <w:spacing w:before="62" w:beforeLines="20" w:line="560" w:lineRule="exact"/>
              <w:ind w:left="-107" w:leftChars="-52" w:hanging="2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案例合作伙伴</w:t>
            </w:r>
          </w:p>
        </w:tc>
        <w:tc>
          <w:tcPr>
            <w:tcW w:w="7193" w:type="dxa"/>
            <w:gridSpan w:val="3"/>
            <w:vAlign w:val="center"/>
          </w:tcPr>
          <w:p>
            <w:pPr>
              <w:snapToGrid w:val="0"/>
              <w:spacing w:before="62" w:beforeLines="20" w:line="560" w:lineRule="exact"/>
              <w:jc w:val="center"/>
              <w:rPr>
                <w:rFonts w:hint="default" w:ascii="Times New Roman" w:hAnsi="Times New Roman" w:eastAsia="仿宋_GB2312" w:cs="Times New Roman"/>
                <w:color w:val="4472C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364" w:type="dxa"/>
            <w:vAlign w:val="center"/>
          </w:tcPr>
          <w:p>
            <w:pPr>
              <w:snapToGrid w:val="0"/>
              <w:spacing w:before="62" w:beforeLines="20" w:line="560" w:lineRule="exact"/>
              <w:ind w:left="-107" w:leftChars="-52" w:hanging="2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曾获奖项（如有）</w:t>
            </w:r>
          </w:p>
        </w:tc>
        <w:tc>
          <w:tcPr>
            <w:tcW w:w="7193" w:type="dxa"/>
            <w:gridSpan w:val="3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364" w:type="dxa"/>
            <w:vAlign w:val="center"/>
          </w:tcPr>
          <w:p>
            <w:pPr>
              <w:snapToGrid w:val="0"/>
              <w:spacing w:before="62" w:beforeLines="20" w:line="560" w:lineRule="exact"/>
              <w:ind w:left="-107" w:leftChars="-52" w:hanging="2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案例简介</w:t>
            </w:r>
          </w:p>
        </w:tc>
        <w:tc>
          <w:tcPr>
            <w:tcW w:w="7193" w:type="dxa"/>
            <w:gridSpan w:val="3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7" w:type="dxa"/>
            <w:gridSpan w:val="4"/>
            <w:shd w:val="clear" w:color="auto" w:fill="D9D9D9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微软雅黑" w:cs="Times New Roman"/>
                <w:b/>
                <w:color w:val="000000"/>
                <w:kern w:val="0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</w:rPr>
              <w:t>2、案例关键技术和创新点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364" w:type="dxa"/>
            <w:vAlign w:val="center"/>
          </w:tcPr>
          <w:p>
            <w:pPr>
              <w:snapToGrid w:val="0"/>
              <w:spacing w:before="62" w:beforeLines="20" w:line="560" w:lineRule="exact"/>
              <w:ind w:left="-107" w:leftChars="-52" w:hanging="2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关键技术</w:t>
            </w:r>
          </w:p>
        </w:tc>
        <w:tc>
          <w:tcPr>
            <w:tcW w:w="7193" w:type="dxa"/>
            <w:gridSpan w:val="3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4472C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364" w:type="dxa"/>
            <w:vAlign w:val="center"/>
          </w:tcPr>
          <w:p>
            <w:pPr>
              <w:snapToGrid w:val="0"/>
              <w:spacing w:before="62" w:beforeLines="20" w:line="560" w:lineRule="exact"/>
              <w:ind w:left="-107" w:leftChars="-52" w:hanging="2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创新点</w:t>
            </w:r>
          </w:p>
        </w:tc>
        <w:tc>
          <w:tcPr>
            <w:tcW w:w="7193" w:type="dxa"/>
            <w:gridSpan w:val="3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4472C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7" w:type="dxa"/>
            <w:gridSpan w:val="4"/>
            <w:shd w:val="clear" w:color="auto" w:fill="D9D9D9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微软雅黑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</w:rPr>
              <w:t>3、案例应用效果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364" w:type="dxa"/>
            <w:vAlign w:val="center"/>
          </w:tcPr>
          <w:p>
            <w:pPr>
              <w:snapToGrid w:val="0"/>
              <w:spacing w:before="62" w:beforeLines="20" w:line="560" w:lineRule="exact"/>
              <w:ind w:left="-107" w:leftChars="-52" w:hanging="2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应用背景</w:t>
            </w:r>
          </w:p>
        </w:tc>
        <w:tc>
          <w:tcPr>
            <w:tcW w:w="7193" w:type="dxa"/>
            <w:gridSpan w:val="3"/>
            <w:vAlign w:val="center"/>
          </w:tcPr>
          <w:p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364" w:type="dxa"/>
            <w:vAlign w:val="center"/>
          </w:tcPr>
          <w:p>
            <w:pPr>
              <w:snapToGrid w:val="0"/>
              <w:spacing w:before="62" w:beforeLines="20" w:line="560" w:lineRule="exact"/>
              <w:ind w:left="-107" w:leftChars="-52" w:hanging="2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经济效益</w:t>
            </w:r>
          </w:p>
        </w:tc>
        <w:tc>
          <w:tcPr>
            <w:tcW w:w="7193" w:type="dxa"/>
            <w:gridSpan w:val="3"/>
            <w:vAlign w:val="center"/>
          </w:tcPr>
          <w:p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364" w:type="dxa"/>
            <w:vAlign w:val="center"/>
          </w:tcPr>
          <w:p>
            <w:pPr>
              <w:snapToGrid w:val="0"/>
              <w:spacing w:before="62" w:beforeLines="20" w:line="560" w:lineRule="exact"/>
              <w:ind w:left="-107" w:leftChars="-52" w:hanging="2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社会效益</w:t>
            </w:r>
          </w:p>
        </w:tc>
        <w:tc>
          <w:tcPr>
            <w:tcW w:w="7193" w:type="dxa"/>
            <w:gridSpan w:val="3"/>
            <w:vAlign w:val="center"/>
          </w:tcPr>
          <w:p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2364" w:type="dxa"/>
            <w:vAlign w:val="center"/>
          </w:tcPr>
          <w:p>
            <w:pPr>
              <w:snapToGrid w:val="0"/>
              <w:spacing w:before="62" w:beforeLines="20" w:line="560" w:lineRule="exact"/>
              <w:ind w:left="-107" w:leftChars="-52" w:hanging="2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相关图片说明</w:t>
            </w:r>
          </w:p>
          <w:p>
            <w:pPr>
              <w:snapToGrid w:val="0"/>
              <w:spacing w:before="62" w:beforeLines="20" w:line="560" w:lineRule="exact"/>
              <w:ind w:left="-107" w:leftChars="-52" w:hanging="2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（图片另附）</w:t>
            </w:r>
          </w:p>
        </w:tc>
        <w:tc>
          <w:tcPr>
            <w:tcW w:w="719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4472C4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4472C4"/>
                <w:sz w:val="28"/>
                <w:szCs w:val="28"/>
                <w:lang w:eastAsia="zh-CN"/>
              </w:rPr>
              <w:t>建议使用高清图片，并为</w:t>
            </w:r>
            <w:r>
              <w:rPr>
                <w:rFonts w:hint="default" w:ascii="Times New Roman" w:hAnsi="Times New Roman" w:eastAsia="仿宋_GB2312" w:cs="Times New Roman"/>
                <w:color w:val="4472C4"/>
                <w:sz w:val="28"/>
                <w:szCs w:val="28"/>
                <w:lang w:val="en-US" w:eastAsia="zh-CN"/>
              </w:rPr>
              <w:t>jpeg格式</w:t>
            </w:r>
            <w:r>
              <w:rPr>
                <w:rFonts w:hint="default" w:ascii="Times New Roman" w:hAnsi="Times New Roman" w:eastAsia="仿宋_GB2312" w:cs="Times New Roman"/>
                <w:color w:val="4472C4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2364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是否愿意参加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论坛并作报告</w:t>
            </w:r>
          </w:p>
        </w:tc>
        <w:tc>
          <w:tcPr>
            <w:tcW w:w="2364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sym w:font="Wingdings 2" w:char="F02A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是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sym w:font="Wingdings 2" w:char="F02A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否</w:t>
            </w:r>
          </w:p>
        </w:tc>
        <w:tc>
          <w:tcPr>
            <w:tcW w:w="2364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是否愿意参与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案例展示</w:t>
            </w:r>
          </w:p>
        </w:tc>
        <w:tc>
          <w:tcPr>
            <w:tcW w:w="2465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sym w:font="Wingdings 2" w:char="F02A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是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sym w:font="Wingdings 2" w:char="F02A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否</w:t>
            </w: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center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center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37D99"/>
    <w:rsid w:val="2B3F3B04"/>
    <w:rsid w:val="380D4A2A"/>
    <w:rsid w:val="5584155C"/>
    <w:rsid w:val="5937311F"/>
    <w:rsid w:val="6D937D99"/>
    <w:rsid w:val="77826EA7"/>
    <w:rsid w:val="798D799B"/>
    <w:rsid w:val="7DD2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6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customStyle="1" w:styleId="9">
    <w:name w:val="公文标题"/>
    <w:basedOn w:val="1"/>
    <w:qFormat/>
    <w:uiPriority w:val="0"/>
    <w:pPr>
      <w:jc w:val="center"/>
    </w:pPr>
    <w:rPr>
      <w:rFonts w:hint="default" w:asciiTheme="minorAscii" w:hAnsiTheme="minorAscii" w:cstheme="minorEastAsia"/>
      <w:sz w:val="44"/>
      <w:szCs w:val="44"/>
    </w:rPr>
  </w:style>
  <w:style w:type="paragraph" w:customStyle="1" w:styleId="10">
    <w:name w:val="公文一级标题"/>
    <w:basedOn w:val="2"/>
    <w:next w:val="4"/>
    <w:qFormat/>
    <w:uiPriority w:val="0"/>
    <w:pPr>
      <w:ind w:firstLine="640" w:firstLineChars="200"/>
    </w:pPr>
    <w:rPr>
      <w:rFonts w:ascii="仿宋_GB2312" w:hAnsi="仿宋_GB2312" w:eastAsia="黑体" w:cs="宋体"/>
      <w:color w:val="333333"/>
      <w:sz w:val="32"/>
      <w:szCs w:val="32"/>
      <w:shd w:val="clear" w:color="auto" w:fill="FFFFFF"/>
    </w:rPr>
  </w:style>
  <w:style w:type="paragraph" w:customStyle="1" w:styleId="11">
    <w:name w:val="公文二级标题"/>
    <w:basedOn w:val="2"/>
    <w:next w:val="2"/>
    <w:qFormat/>
    <w:uiPriority w:val="0"/>
    <w:pPr>
      <w:jc w:val="left"/>
    </w:pPr>
    <w:rPr>
      <w:rFonts w:eastAsia="楷体_GB2312" w:asciiTheme="minorAscii" w:hAnsiTheme="minorAscii"/>
      <w:sz w:val="32"/>
    </w:rPr>
  </w:style>
  <w:style w:type="paragraph" w:customStyle="1" w:styleId="12">
    <w:name w:val="公文正文"/>
    <w:basedOn w:val="5"/>
    <w:qFormat/>
    <w:uiPriority w:val="0"/>
    <w:pPr>
      <w:ind w:firstLine="640" w:firstLineChars="200"/>
    </w:pPr>
    <w:rPr>
      <w:rFonts w:hint="eastAsia" w:ascii="仿宋_GB2312" w:hAnsi="仿宋_GB2312" w:eastAsia="仿宋_GB2312" w:cs="仿宋_GB2312"/>
      <w:color w:val="333333"/>
      <w:sz w:val="32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Office_11.1.0.7693_F1E327BC-269C-435d-A152-05C5408002CA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2026-06-10T07:28:00Z</dcterms:created>
  <dc:creator>WPS_1649394109</dc:creator>
  <cp:lastModifiedBy>xxzx</cp:lastModifiedBy>
  <cp:lastPrinted>2026-06-11T14:50:14Z</cp:lastPrinted>
  <dcterms:modified xsi:type="dcterms:W3CDTF">2026-06-11T14:59:59Z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2052-11.1.0.7693</vt:lpwstr>
  </property>
  <property fmtid="{D5CDD505-2E9C-101B-9397-08002B2CF9AE}" pid="3" name="ICV">
    <vt:lpwstr>B3A3ED3394C341E4A87A4A934697DDCF_11</vt:lpwstr>
  </property>
  <property fmtid="{D5CDD505-2E9C-101B-9397-08002B2CF9AE}" pid="4" name="KSOTemplateDocerSaveRecord">
    <vt:lpwstr>eyJoZGlkIjoiY2JkMzFjOTkzNWRkYjU3NWQxOTI2MWYwMjhjMWVjZWIiLCJ1c2VySWQiOiIxMzU2MzgwMTk5In0=</vt:lpwstr>
  </property>
</Properties>
</file>