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 w:bidi="mn-Mong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 w:bidi="mn-Mong-CN"/>
        </w:rPr>
        <w:t>附件2</w:t>
      </w:r>
    </w:p>
    <w:p>
      <w:pPr>
        <w:keepNext w:val="0"/>
        <w:keepLines w:val="0"/>
        <w:pageBreakBefore w:val="0"/>
        <w:widowControl w:val="0"/>
        <w:tabs>
          <w:tab w:val="left" w:pos="8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textAlignment w:val="auto"/>
        <w:rPr>
          <w:rFonts w:hint="default" w:ascii="Times New Roman" w:hAnsi="Times New Roman" w:eastAsia="方正黑体_GBK" w:cs="Times New Roman"/>
          <w:sz w:val="30"/>
          <w:szCs w:val="30"/>
          <w:lang w:val="en-US" w:eastAsia="zh-CN" w:bidi="mn-Mong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智慧农业对接需求及国际项目合作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计划汇总表</w:t>
      </w:r>
    </w:p>
    <w:tbl>
      <w:tblPr>
        <w:tblStyle w:val="9"/>
        <w:tblW w:w="86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3"/>
        <w:gridCol w:w="60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2623" w:type="dxa"/>
          </w:tcPr>
          <w:p>
            <w:pPr>
              <w:spacing w:line="56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申报单位名称</w:t>
            </w:r>
          </w:p>
        </w:tc>
        <w:tc>
          <w:tcPr>
            <w:tcW w:w="6075" w:type="dxa"/>
          </w:tcPr>
          <w:p>
            <w:pPr>
              <w:spacing w:line="560" w:lineRule="exact"/>
              <w:jc w:val="both"/>
              <w:rPr>
                <w:rFonts w:hint="default" w:ascii="Times New Roman" w:hAnsi="Times New Roman" w:eastAsia="仿宋_GB2312" w:cs="Times New Roman"/>
                <w:b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案例名称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涉及国家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申报意向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产业合作对接需求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</w:rPr>
              <w:sym w:font="Wingdings 2" w:char="F02A"/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 w:val="28"/>
                <w:szCs w:val="28"/>
                <w:lang w:val="en-US" w:eastAsia="zh-CN"/>
              </w:rPr>
              <w:t>国际项目合作计划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262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简要描述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联系方式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62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6075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600" w:lineRule="atLeast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B3EA8"/>
    <w:rsid w:val="035B3EA8"/>
    <w:rsid w:val="086F6DDD"/>
    <w:rsid w:val="17695B63"/>
    <w:rsid w:val="2B3F3B04"/>
    <w:rsid w:val="38BC75B9"/>
    <w:rsid w:val="5584155C"/>
    <w:rsid w:val="798D799B"/>
    <w:rsid w:val="7DD26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paragraph" w:styleId="4">
    <w:name w:val="Normal Indent"/>
    <w:basedOn w:val="1"/>
    <w:qFormat/>
    <w:uiPriority w:val="0"/>
    <w:pPr>
      <w:ind w:firstLine="420" w:firstLineChars="20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sz w:val="18"/>
      <w:szCs w:val="18"/>
      <w:lang w:val="en-US" w:eastAsia="zh-CN" w:bidi="ar-SA"/>
    </w:rPr>
  </w:style>
  <w:style w:type="table" w:styleId="9">
    <w:name w:val="Table Grid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0">
    <w:name w:val="公文标题"/>
    <w:basedOn w:val="1"/>
    <w:qFormat/>
    <w:uiPriority w:val="0"/>
    <w:pPr>
      <w:jc w:val="center"/>
    </w:pPr>
    <w:rPr>
      <w:rFonts w:hint="default" w:asciiTheme="minorAscii" w:hAnsiTheme="minorAscii" w:cstheme="minorEastAsia"/>
      <w:sz w:val="44"/>
      <w:szCs w:val="44"/>
    </w:rPr>
  </w:style>
  <w:style w:type="paragraph" w:customStyle="1" w:styleId="11">
    <w:name w:val="公文一级标题"/>
    <w:basedOn w:val="2"/>
    <w:next w:val="4"/>
    <w:qFormat/>
    <w:uiPriority w:val="0"/>
    <w:pPr>
      <w:ind w:firstLine="640" w:firstLineChars="200"/>
    </w:pPr>
    <w:rPr>
      <w:rFonts w:ascii="仿宋_GB2312" w:hAnsi="仿宋_GB2312" w:eastAsia="黑体" w:cs="宋体"/>
      <w:color w:val="333333"/>
      <w:sz w:val="32"/>
      <w:szCs w:val="32"/>
      <w:shd w:val="clear" w:color="auto" w:fill="FFFFFF"/>
    </w:rPr>
  </w:style>
  <w:style w:type="paragraph" w:customStyle="1" w:styleId="12">
    <w:name w:val="公文二级标题"/>
    <w:basedOn w:val="2"/>
    <w:next w:val="2"/>
    <w:qFormat/>
    <w:uiPriority w:val="0"/>
    <w:pPr>
      <w:jc w:val="left"/>
    </w:pPr>
    <w:rPr>
      <w:rFonts w:eastAsia="楷体_GB2312" w:asciiTheme="minorAscii" w:hAnsiTheme="minorAscii"/>
      <w:sz w:val="32"/>
    </w:rPr>
  </w:style>
  <w:style w:type="paragraph" w:customStyle="1" w:styleId="13">
    <w:name w:val="公文正文"/>
    <w:basedOn w:val="5"/>
    <w:qFormat/>
    <w:uiPriority w:val="0"/>
    <w:pPr>
      <w:ind w:firstLine="640" w:firstLineChars="200"/>
    </w:pPr>
    <w:rPr>
      <w:rFonts w:hint="eastAsia" w:ascii="仿宋_GB2312" w:hAnsi="仿宋_GB2312" w:eastAsia="仿宋_GB2312" w:cs="仿宋_GB2312"/>
      <w:color w:val="333333"/>
      <w:sz w:val="32"/>
      <w:szCs w:val="32"/>
      <w:shd w:val="clear" w:color="auto" w:fil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Office_11.1.0.7693_F1E327BC-269C-435d-A152-05C5408002CA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2026-06-10T07:29:00Z</dcterms:created>
  <dc:creator>WPS_1649394109</dc:creator>
  <cp:lastModifiedBy>xxzx</cp:lastModifiedBy>
  <cp:lastPrinted>2026-06-11T15:00:27Z</cp:lastPrinted>
  <dcterms:modified xsi:type="dcterms:W3CDTF">2026-06-11T15:00:29Z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2052-11.1.0.7693</vt:lpwstr>
  </property>
  <property fmtid="{D5CDD505-2E9C-101B-9397-08002B2CF9AE}" pid="3" name="ICV">
    <vt:lpwstr>4BD28A268EF44764A5D6409CB92F4CA6_11</vt:lpwstr>
  </property>
  <property fmtid="{D5CDD505-2E9C-101B-9397-08002B2CF9AE}" pid="4" name="KSOTemplateDocerSaveRecord">
    <vt:lpwstr>eyJoZGlkIjoiY2JkMzFjOTkzNWRkYjU3NWQxOTI2MWYwMjhjMWVjZWIiLCJ1c2VySWQiOiIxMzU2MzgwMTk5In0=</vt:lpwstr>
  </property>
</Properties>
</file>