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ind w:firstLineChars="300" w:firstLine="1320"/>
        <w:rPr>
          <w:rFonts w:eastAsia="黑体" w:hint="eastAsia"/>
          <w:bCs/>
          <w:sz w:val="44"/>
          <w:lang w:val="en-US" w:eastAsia="zh-CN"/>
        </w:rPr>
      </w:pPr>
      <w:bookmarkStart w:id="0" w:name="_GoBack"/>
      <w:bookmarkEnd w:id="0"/>
      <w:r>
        <w:rPr>
          <w:rFonts w:eastAsia="黑体" w:hint="eastAsia"/>
          <w:bCs/>
          <w:sz w:val="44"/>
          <w:lang w:val="en-US" w:eastAsia="zh-CN"/>
        </w:rPr>
        <w:t xml:space="preserve">                 </w:t>
      </w:r>
      <w:r>
        <w:rPr>
          <w:rFonts w:eastAsia="黑体" w:hint="eastAsia"/>
          <w:b w:val="0"/>
          <w:bCs/>
          <w:sz w:val="44"/>
          <w:lang w:val="en-US" w:eastAsia="zh-CN"/>
        </w:rPr>
        <w:t xml:space="preserve"> </w:t>
      </w:r>
      <w:r>
        <w:rPr>
          <w:rFonts w:ascii="方正黑体_GBK" w:eastAsia="方正黑体_GBK" w:cs="方正黑体_GBK" w:hint="eastAsia"/>
          <w:b w:val="0"/>
          <w:bCs/>
          <w:sz w:val="32"/>
          <w:szCs w:val="32"/>
          <w:lang w:val="en-US" w:eastAsia="zh-CN"/>
        </w:rPr>
        <w:t xml:space="preserve"> 项目编号：</w:t>
      </w:r>
    </w:p>
    <w:p>
      <w:pPr>
        <w:ind w:firstLineChars="300" w:firstLine="1320"/>
        <w:rPr>
          <w:rFonts w:eastAsia="黑体"/>
          <w:bCs/>
          <w:sz w:val="44"/>
        </w:rPr>
      </w:pPr>
      <w:r>
        <w:rPr>
          <w:rFonts w:eastAsia="黑体"/>
          <w:bCs/>
          <w:sz w:val="44"/>
        </w:rPr>
        <w:t xml:space="preserve"> </w:t>
      </w:r>
    </w:p>
    <w:p>
      <w:pPr>
        <w:ind w:firstLineChars="300" w:firstLine="1320"/>
        <w:rPr>
          <w:rFonts w:eastAsia="黑体" w:hint="eastAsia"/>
          <w:bCs/>
          <w:sz w:val="44"/>
        </w:rPr>
      </w:pPr>
    </w:p>
    <w:p>
      <w:pPr>
        <w:jc w:val="center"/>
        <w:rPr>
          <w:rFonts w:ascii="方正小标宋_GBK" w:eastAsia="方正小标宋_GBK" w:cs="方正小标宋_GBK" w:hint="eastAsia"/>
          <w:b w:val="0"/>
          <w:bCs/>
          <w:spacing w:val="0"/>
          <w:sz w:val="48"/>
          <w:szCs w:val="48"/>
          <w:lang w:eastAsia="zh-CN"/>
        </w:rPr>
      </w:pPr>
      <w:r>
        <w:rPr>
          <w:rFonts w:ascii="方正小标宋_GBK" w:eastAsia="方正小标宋_GBK" w:cs="方正小标宋_GBK" w:hint="eastAsia"/>
          <w:b w:val="0"/>
          <w:bCs/>
          <w:spacing w:val="0"/>
          <w:sz w:val="48"/>
          <w:szCs w:val="48"/>
          <w:lang w:eastAsia="zh-CN"/>
        </w:rPr>
        <w:t>“</w:t>
      </w:r>
      <w:r>
        <w:rPr>
          <w:rFonts w:ascii="方正小标宋_GBK" w:eastAsia="方正小标宋_GBK" w:cs="方正小标宋_GBK" w:hint="eastAsia"/>
          <w:b w:val="0"/>
          <w:bCs/>
          <w:spacing w:val="0"/>
          <w:sz w:val="48"/>
          <w:szCs w:val="48"/>
          <w:lang w:val="en-US" w:eastAsia="zh-CN"/>
        </w:rPr>
        <w:t>天山英才</w:t>
      </w:r>
      <w:r>
        <w:rPr>
          <w:rFonts w:ascii="方正小标宋_GBK" w:eastAsia="方正小标宋_GBK" w:cs="方正小标宋_GBK" w:hint="eastAsia"/>
          <w:b w:val="0"/>
          <w:bCs/>
          <w:spacing w:val="0"/>
          <w:sz w:val="48"/>
          <w:szCs w:val="48"/>
          <w:lang w:eastAsia="zh-CN"/>
        </w:rPr>
        <w:t>”</w:t>
      </w:r>
      <w:r>
        <w:rPr>
          <w:rFonts w:ascii="方正小标宋_GBK" w:eastAsia="方正小标宋_GBK" w:cs="方正小标宋_GBK" w:hint="eastAsia"/>
          <w:b w:val="0"/>
          <w:bCs/>
          <w:spacing w:val="0"/>
          <w:sz w:val="48"/>
          <w:szCs w:val="48"/>
          <w:lang w:val="en-US" w:eastAsia="zh-CN"/>
        </w:rPr>
        <w:t>培养</w:t>
      </w:r>
      <w:r>
        <w:rPr>
          <w:rFonts w:ascii="方正小标宋_GBK" w:eastAsia="方正小标宋_GBK" w:cs="方正小标宋_GBK" w:hint="eastAsia"/>
          <w:b w:val="0"/>
          <w:bCs/>
          <w:spacing w:val="0"/>
          <w:sz w:val="48"/>
          <w:szCs w:val="48"/>
          <w:lang w:eastAsia="zh-CN"/>
        </w:rPr>
        <w:t>计划期满考核</w:t>
      </w:r>
    </w:p>
    <w:p>
      <w:pPr>
        <w:jc w:val="center"/>
        <w:rPr>
          <w:rFonts w:ascii="方正小标宋_GBK" w:eastAsia="方正小标宋_GBK" w:cs="方正小标宋_GBK" w:hint="eastAsia"/>
          <w:b w:val="0"/>
          <w:bCs/>
          <w:spacing w:val="0"/>
          <w:sz w:val="48"/>
          <w:szCs w:val="48"/>
        </w:rPr>
      </w:pPr>
      <w:r>
        <w:rPr>
          <w:rFonts w:ascii="方正小标宋_GBK" w:eastAsia="方正小标宋_GBK" w:cs="方正小标宋_GBK" w:hint="eastAsia"/>
          <w:b w:val="0"/>
          <w:bCs/>
          <w:spacing w:val="0"/>
          <w:sz w:val="48"/>
          <w:szCs w:val="48"/>
          <w:lang w:eastAsia="zh-CN"/>
        </w:rPr>
        <w:t>验收报</w:t>
      </w:r>
      <w:r>
        <w:rPr>
          <w:rFonts w:ascii="方正小标宋_GBK" w:eastAsia="方正小标宋_GBK" w:cs="方正小标宋_GBK" w:hint="eastAsia"/>
          <w:b w:val="0"/>
          <w:bCs/>
          <w:spacing w:val="0"/>
          <w:sz w:val="48"/>
          <w:szCs w:val="48"/>
        </w:rPr>
        <w:t>告</w:t>
      </w:r>
    </w:p>
    <w:p>
      <w:pPr>
        <w:ind w:firstLine="900"/>
        <w:rPr>
          <w:rFonts w:hint="eastAsia"/>
          <w:sz w:val="28"/>
        </w:rPr>
      </w:pPr>
    </w:p>
    <w:p>
      <w:pPr>
        <w:ind w:firstLine="900"/>
        <w:rPr>
          <w:rFonts w:hint="eastAsia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Chars="450" w:firstLine="1440"/>
        <w:textAlignment w:val="auto"/>
        <w:outlineLvl w:val="9"/>
        <w:rPr>
          <w:rFonts w:ascii="宋体" w:hint="eastAsia"/>
          <w:sz w:val="32"/>
          <w:szCs w:val="32"/>
        </w:rPr>
      </w:pPr>
      <w:r>
        <w:rPr>
          <w:rFonts w:ascii="宋体" w:hint="eastAsia"/>
          <w:sz w:val="32"/>
          <w:szCs w:val="32"/>
        </w:rPr>
        <w:t>入选人员：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Chars="450" w:firstLine="1440"/>
        <w:textAlignment w:val="auto"/>
        <w:outlineLvl w:val="9"/>
        <w:rPr>
          <w:rFonts w:ascii="宋体" w:hint="eastAsia"/>
          <w:sz w:val="32"/>
          <w:szCs w:val="32"/>
        </w:rPr>
      </w:pPr>
      <w:r>
        <w:rPr>
          <w:rFonts w:ascii="宋体" w:hint="eastAsia"/>
          <w:sz w:val="32"/>
          <w:szCs w:val="32"/>
          <w:lang w:eastAsia="zh-CN"/>
        </w:rPr>
        <w:t>培养</w:t>
      </w:r>
      <w:r>
        <w:rPr>
          <w:rFonts w:ascii="宋体" w:hint="eastAsia"/>
          <w:sz w:val="32"/>
          <w:szCs w:val="32"/>
        </w:rPr>
        <w:t xml:space="preserve">类别：    </w:t>
      </w:r>
      <w:r>
        <w:rPr>
          <w:rFonts w:ascii="宋体" w:hint="eastAsia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Chars="450" w:firstLine="1440"/>
        <w:textAlignment w:val="auto"/>
        <w:outlineLvl w:val="9"/>
        <w:rPr>
          <w:rFonts w:ascii="宋体" w:hint="eastAsia"/>
          <w:sz w:val="32"/>
          <w:szCs w:val="32"/>
          <w:lang w:val="en-US" w:eastAsia="zh-CN"/>
        </w:rPr>
      </w:pPr>
      <w:r>
        <w:rPr>
          <w:rFonts w:ascii="宋体" w:hint="eastAsia"/>
          <w:sz w:val="32"/>
          <w:szCs w:val="32"/>
        </w:rPr>
        <w:t xml:space="preserve">执行年限：          </w:t>
      </w:r>
      <w:r>
        <w:rPr>
          <w:rFonts w:ascii="宋体" w:hint="eastAsia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Chars="450" w:firstLine="1440"/>
        <w:textAlignment w:val="auto"/>
        <w:outlineLvl w:val="9"/>
        <w:rPr>
          <w:rFonts w:ascii="宋体" w:hint="eastAsia"/>
          <w:sz w:val="32"/>
          <w:szCs w:val="32"/>
        </w:rPr>
      </w:pPr>
      <w:r>
        <w:rPr>
          <w:rFonts w:ascii="宋体" w:hint="eastAsia"/>
          <w:sz w:val="32"/>
          <w:szCs w:val="32"/>
        </w:rPr>
        <w:t>起止时间：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Chars="450" w:firstLine="1440"/>
        <w:textAlignment w:val="auto"/>
        <w:outlineLvl w:val="9"/>
        <w:rPr>
          <w:rFonts w:ascii="宋体" w:hint="eastAsia"/>
          <w:sz w:val="32"/>
          <w:szCs w:val="32"/>
          <w:u w:val="single"/>
        </w:rPr>
      </w:pPr>
      <w:r>
        <w:rPr>
          <w:rFonts w:ascii="宋体" w:hint="eastAsia"/>
          <w:sz w:val="32"/>
          <w:szCs w:val="32"/>
          <w:lang w:eastAsia="zh-CN"/>
        </w:rPr>
        <w:t>验收日期</w:t>
      </w:r>
      <w:r>
        <w:rPr>
          <w:rFonts w:ascii="宋体" w:hint="eastAsia"/>
          <w:sz w:val="32"/>
          <w:szCs w:val="32"/>
        </w:rPr>
        <w:t>：</w:t>
      </w:r>
    </w:p>
    <w:p>
      <w:pPr>
        <w:rPr>
          <w:rFonts w:hint="eastAsia"/>
          <w:sz w:val="28"/>
        </w:rPr>
      </w:pPr>
    </w:p>
    <w:p>
      <w:pPr>
        <w:spacing w:line="360" w:lineRule="auto"/>
        <w:jc w:val="center"/>
        <w:rPr>
          <w:rFonts w:hint="eastAsia"/>
          <w:sz w:val="28"/>
        </w:rPr>
      </w:pPr>
    </w:p>
    <w:p>
      <w:pPr>
        <w:spacing w:line="360" w:lineRule="auto"/>
        <w:jc w:val="center"/>
        <w:rPr>
          <w:rFonts w:hint="eastAsia"/>
          <w:sz w:val="28"/>
        </w:rPr>
      </w:pPr>
    </w:p>
    <w:p>
      <w:pPr>
        <w:spacing w:line="360" w:lineRule="auto"/>
        <w:jc w:val="center"/>
        <w:rPr>
          <w:rFonts w:hint="eastAsia"/>
          <w:sz w:val="28"/>
        </w:rPr>
      </w:pPr>
    </w:p>
    <w:p>
      <w:pPr>
        <w:jc w:val="center"/>
        <w:rPr>
          <w:rFonts w:ascii="华文楷体" w:eastAsia="华文楷体" w:cs="华文楷体" w:hint="eastAsia"/>
          <w:kern w:val="0"/>
          <w:sz w:val="32"/>
          <w:szCs w:val="32"/>
          <w:lang w:eastAsia="zh-CN"/>
        </w:rPr>
      </w:pPr>
      <w:r>
        <w:rPr>
          <w:rFonts w:ascii="华文楷体" w:eastAsia="华文楷体" w:cs="华文楷体" w:hint="eastAsia"/>
          <w:kern w:val="0"/>
          <w:sz w:val="36"/>
          <w:szCs w:val="36"/>
        </w:rPr>
        <w:t>新疆</w:t>
      </w:r>
      <w:r>
        <w:rPr>
          <w:rFonts w:ascii="华文楷体" w:eastAsia="华文楷体" w:cs="华文楷体" w:hint="eastAsia"/>
          <w:kern w:val="0"/>
          <w:sz w:val="36"/>
          <w:szCs w:val="36"/>
          <w:lang w:eastAsia="zh-CN"/>
        </w:rPr>
        <w:t>生产建设兵团</w:t>
      </w:r>
      <w:r>
        <w:rPr>
          <w:rFonts w:ascii="华文楷体" w:eastAsia="华文楷体" w:cs="华文楷体" w:hint="eastAsia"/>
          <w:kern w:val="0"/>
          <w:sz w:val="36"/>
          <w:szCs w:val="36"/>
        </w:rPr>
        <w:t>科学技术</w:t>
      </w:r>
      <w:r>
        <w:rPr>
          <w:rFonts w:ascii="华文楷体" w:eastAsia="华文楷体" w:cs="华文楷体" w:hint="eastAsia"/>
          <w:kern w:val="0"/>
          <w:sz w:val="36"/>
          <w:szCs w:val="36"/>
          <w:lang w:eastAsia="zh-CN"/>
        </w:rPr>
        <w:t>局</w:t>
      </w:r>
    </w:p>
    <w:p>
      <w:pPr>
        <w:jc w:val="center"/>
        <w:rPr>
          <w:rFonts w:ascii="华文楷体" w:eastAsia="华文楷体" w:cs="华文楷体" w:hint="eastAsia"/>
          <w:kern w:val="0"/>
          <w:sz w:val="36"/>
          <w:szCs w:val="36"/>
        </w:rPr>
      </w:pPr>
    </w:p>
    <w:p>
      <w:pPr>
        <w:spacing w:line="480" w:lineRule="exact"/>
        <w:jc w:val="center"/>
        <w:rPr>
          <w:rFonts w:eastAsia="黑体" w:hint="eastAsia"/>
          <w:sz w:val="36"/>
        </w:rPr>
      </w:pPr>
      <w:r>
        <w:rPr>
          <w:sz w:val="28"/>
        </w:rPr>
        <w:br w:type="page"/>
      </w:r>
      <w:r>
        <w:rPr>
          <w:rFonts w:eastAsia="黑体" w:hint="eastAsia"/>
          <w:sz w:val="36"/>
          <w:szCs w:val="36"/>
          <w:lang w:eastAsia="zh-CN"/>
        </w:rPr>
        <w:t>“</w:t>
      </w:r>
      <w:r>
        <w:rPr>
          <w:rFonts w:eastAsia="黑体" w:hint="eastAsia"/>
          <w:sz w:val="36"/>
          <w:szCs w:val="36"/>
          <w:lang w:val="en-US" w:eastAsia="zh-CN"/>
        </w:rPr>
        <w:t>天山英才</w:t>
      </w:r>
      <w:r>
        <w:rPr>
          <w:rFonts w:eastAsia="黑体" w:hint="eastAsia"/>
          <w:sz w:val="36"/>
          <w:szCs w:val="36"/>
          <w:lang w:eastAsia="zh-CN"/>
        </w:rPr>
        <w:t>”</w:t>
      </w:r>
      <w:r>
        <w:rPr>
          <w:rFonts w:eastAsia="黑体" w:hint="eastAsia"/>
          <w:sz w:val="36"/>
          <w:szCs w:val="36"/>
          <w:lang w:val="en-US" w:eastAsia="zh-CN"/>
        </w:rPr>
        <w:t>培养</w:t>
      </w:r>
      <w:r>
        <w:rPr>
          <w:rFonts w:eastAsia="黑体" w:hint="eastAsia"/>
          <w:sz w:val="36"/>
          <w:szCs w:val="36"/>
          <w:lang w:eastAsia="zh-CN"/>
        </w:rPr>
        <w:t>计划期满考核验收申请表</w:t>
      </w:r>
    </w:p>
    <w:tbl>
      <w:tblPr>
        <w:jc w:val="left"/>
        <w:tblInd w:w="0" w:type="dxa"/>
        <w:tblW w:w="499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1505"/>
        <w:gridCol w:w="1807"/>
        <w:gridCol w:w="23"/>
        <w:gridCol w:w="799"/>
        <w:gridCol w:w="828"/>
        <w:gridCol w:w="762"/>
        <w:gridCol w:w="56"/>
        <w:gridCol w:w="692"/>
        <w:gridCol w:w="665"/>
        <w:gridCol w:w="1443"/>
      </w:tblGrid>
      <w:tr>
        <w:trPr>
          <w:cantSplit/>
          <w:trHeight w:val="52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入</w:t>
            </w:r>
          </w:p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选</w:t>
            </w:r>
          </w:p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人</w:t>
            </w:r>
          </w:p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员</w:t>
            </w:r>
          </w:p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信</w:t>
            </w:r>
          </w:p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息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姓    名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rPr>
                <w:rFonts w:ascii="宋体"/>
                <w:szCs w:val="24"/>
              </w:rPr>
            </w:pPr>
            <w:r>
              <w:rPr>
                <w:rFonts w:ascii="宋体" w:hint="eastAsia"/>
                <w:szCs w:val="24"/>
              </w:rPr>
              <w:t>性别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民族</w:t>
            </w:r>
          </w:p>
        </w:tc>
        <w:tc>
          <w:tcPr>
            <w:tcW w:w="498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年龄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</w:p>
        </w:tc>
      </w:tr>
      <w:tr>
        <w:trPr>
          <w:cantSplit/>
          <w:trHeight w:val="48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  <w:lang w:val="en-US" w:eastAsia="zh-CN"/>
              </w:rPr>
              <w:t>学历/</w:t>
            </w:r>
            <w:r>
              <w:rPr>
                <w:rFonts w:ascii="宋体" w:hint="eastAsia"/>
                <w:szCs w:val="24"/>
              </w:rPr>
              <w:t>学位</w:t>
            </w:r>
          </w:p>
        </w:tc>
        <w:tc>
          <w:tcPr>
            <w:tcW w:w="1424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  <w:lang w:val="en-US" w:eastAsia="zh-CN"/>
              </w:rPr>
              <w:t>职务/</w:t>
            </w:r>
            <w:r>
              <w:rPr>
                <w:rFonts w:ascii="宋体" w:hint="eastAsia"/>
                <w:szCs w:val="24"/>
              </w:rPr>
              <w:t>职称</w:t>
            </w:r>
          </w:p>
        </w:tc>
        <w:tc>
          <w:tcPr>
            <w:tcW w:w="1603" w:type="pct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</w:p>
        </w:tc>
      </w:tr>
      <w:tr>
        <w:trPr>
          <w:cantSplit/>
          <w:trHeight w:val="52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 w:firstLineChars="100" w:firstLine="210"/>
              <w:jc w:val="both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研究领域</w:t>
            </w:r>
          </w:p>
        </w:tc>
        <w:tc>
          <w:tcPr>
            <w:tcW w:w="1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身份证</w:t>
            </w:r>
          </w:p>
        </w:tc>
        <w:tc>
          <w:tcPr>
            <w:tcW w:w="16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</w:p>
        </w:tc>
      </w:tr>
      <w:tr>
        <w:trPr>
          <w:cantSplit/>
          <w:trHeight w:val="462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eastAsia="宋体" w:hint="eastAsia"/>
                <w:szCs w:val="24"/>
                <w:lang w:val="en-US" w:eastAsia="zh-CN"/>
              </w:rPr>
            </w:pPr>
            <w:r>
              <w:rPr>
                <w:rFonts w:ascii="宋体" w:hint="eastAsia"/>
                <w:szCs w:val="24"/>
              </w:rPr>
              <w:t>手   机</w:t>
            </w:r>
          </w:p>
        </w:tc>
        <w:tc>
          <w:tcPr>
            <w:tcW w:w="1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eastAsia="宋体" w:hint="eastAsia"/>
                <w:szCs w:val="24"/>
                <w:lang w:eastAsia="zh-CN"/>
              </w:rPr>
            </w:pP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/>
              </w:rPr>
              <w:t>E</w:t>
            </w:r>
            <w:r>
              <w:rPr>
                <w:rFonts w:ascii="宋体" w:hint="eastAsia"/>
              </w:rPr>
              <w:t>-</w:t>
            </w:r>
            <w:r>
              <w:rPr>
                <w:rFonts w:ascii="宋体"/>
              </w:rPr>
              <w:t>mail</w:t>
            </w:r>
          </w:p>
        </w:tc>
        <w:tc>
          <w:tcPr>
            <w:tcW w:w="16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</w:p>
        </w:tc>
      </w:tr>
      <w:tr>
        <w:trPr>
          <w:trHeight w:val="496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项</w:t>
            </w:r>
          </w:p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目</w:t>
            </w:r>
          </w:p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信</w:t>
            </w:r>
          </w:p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息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项目类别</w:t>
            </w:r>
          </w:p>
        </w:tc>
        <w:tc>
          <w:tcPr>
            <w:tcW w:w="1424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rPr>
                <w:rFonts w:ascii="宋体" w:hint="eastAsia"/>
                <w:szCs w:val="24"/>
              </w:rPr>
            </w:pP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资助经费</w:t>
            </w:r>
          </w:p>
        </w:tc>
        <w:tc>
          <w:tcPr>
            <w:tcW w:w="1603" w:type="pct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rPr>
                <w:rFonts w:ascii="宋体" w:hint="eastAsia"/>
                <w:szCs w:val="24"/>
              </w:rPr>
            </w:pPr>
          </w:p>
        </w:tc>
      </w:tr>
      <w:tr>
        <w:trPr>
          <w:trHeight w:val="461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培养方式</w:t>
            </w:r>
          </w:p>
        </w:tc>
        <w:tc>
          <w:tcPr>
            <w:tcW w:w="1424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培养年限</w:t>
            </w:r>
          </w:p>
        </w:tc>
        <w:tc>
          <w:tcPr>
            <w:tcW w:w="1603" w:type="pct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 xml:space="preserve">   </w:t>
            </w:r>
          </w:p>
        </w:tc>
      </w:tr>
      <w:tr>
        <w:trPr>
          <w:trHeight w:val="508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项目名称</w:t>
            </w:r>
          </w:p>
        </w:tc>
        <w:tc>
          <w:tcPr>
            <w:tcW w:w="3863" w:type="pct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left="12" w:rightChars="-51" w:right="-107"/>
              <w:jc w:val="center"/>
              <w:rPr>
                <w:rFonts w:ascii="宋体" w:hint="eastAsia"/>
                <w:szCs w:val="24"/>
              </w:rPr>
            </w:pPr>
          </w:p>
        </w:tc>
      </w:tr>
      <w:tr>
        <w:trPr>
          <w:cantSplit/>
          <w:trHeight w:val="484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260" w:lineRule="exact"/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  <w:lang w:eastAsia="zh-CN"/>
              </w:rPr>
              <w:t>用人单位</w:t>
            </w:r>
          </w:p>
          <w:p>
            <w:pPr>
              <w:spacing w:line="260" w:lineRule="exact"/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信息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名    称</w:t>
            </w:r>
          </w:p>
        </w:tc>
        <w:tc>
          <w:tcPr>
            <w:tcW w:w="3863" w:type="pct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</w:p>
        </w:tc>
      </w:tr>
      <w:tr>
        <w:trPr>
          <w:cantSplit/>
          <w:trHeight w:val="521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联 系 人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eastAsia="宋体" w:hint="eastAsia"/>
                <w:szCs w:val="24"/>
                <w:lang w:eastAsia="zh-CN"/>
              </w:rPr>
            </w:pPr>
            <w:r>
              <w:rPr>
                <w:rFonts w:ascii="宋体" w:hint="eastAsia"/>
                <w:szCs w:val="24"/>
                <w:lang w:eastAsia="zh-CN"/>
              </w:rPr>
              <w:t>手机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  <w:r>
              <w:rPr>
                <w:rFonts w:ascii="宋体" w:hint="eastAsia"/>
                <w:szCs w:val="24"/>
              </w:rPr>
              <w:t>电话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51" w:right="-107"/>
              <w:jc w:val="center"/>
              <w:rPr>
                <w:rFonts w:ascii="宋体" w:hint="eastAsia"/>
                <w:szCs w:val="24"/>
              </w:rPr>
            </w:pPr>
          </w:p>
        </w:tc>
      </w:tr>
      <w:tr>
        <w:trPr>
          <w:cantSplit/>
          <w:trHeight w:val="566"/>
        </w:trPr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1" w:right="-2"/>
              <w:jc w:val="center"/>
              <w:rPr>
                <w:rFonts w:ascii="宋体" w:hint="eastAsia"/>
                <w:szCs w:val="24"/>
              </w:rPr>
            </w:pPr>
            <w:r>
              <w:rPr>
                <w:rFonts w:hint="eastAsia"/>
                <w:sz w:val="24"/>
              </w:rPr>
              <w:t>合同起止时间</w:t>
            </w:r>
          </w:p>
        </w:tc>
        <w:tc>
          <w:tcPr>
            <w:tcW w:w="1424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1" w:right="-2"/>
              <w:jc w:val="center"/>
              <w:rPr>
                <w:rFonts w:ascii="宋体" w:hint="eastAsia"/>
                <w:szCs w:val="24"/>
              </w:rPr>
            </w:pPr>
          </w:p>
        </w:tc>
        <w:tc>
          <w:tcPr>
            <w:tcW w:w="1334" w:type="pct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1" w:right="-2"/>
              <w:jc w:val="center"/>
              <w:rPr>
                <w:rFonts w:ascii="宋体" w:hint="eastAsia"/>
                <w:szCs w:val="24"/>
              </w:rPr>
            </w:pPr>
            <w:r>
              <w:rPr>
                <w:rFonts w:hint="eastAsia"/>
                <w:sz w:val="24"/>
              </w:rPr>
              <w:t>申请验收时间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ind w:rightChars="-1" w:right="-2"/>
              <w:jc w:val="center"/>
              <w:rPr>
                <w:rFonts w:ascii="宋体" w:hint="eastAsia"/>
                <w:szCs w:val="24"/>
              </w:rPr>
            </w:pPr>
          </w:p>
        </w:tc>
      </w:tr>
      <w:tr>
        <w:trPr>
          <w:cantSplit/>
          <w:trHeight w:val="1660"/>
        </w:trPr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提交的验收</w:t>
            </w:r>
          </w:p>
          <w:p>
            <w:pPr>
              <w:jc w:val="center"/>
              <w:rPr>
                <w:rFonts w:ascii="宋体" w:hint="eastAsia"/>
                <w:b/>
                <w:szCs w:val="24"/>
              </w:rPr>
            </w:pPr>
            <w:r>
              <w:rPr>
                <w:rFonts w:hint="eastAsia"/>
                <w:sz w:val="24"/>
              </w:rPr>
              <w:t>文件清单</w:t>
            </w:r>
          </w:p>
        </w:tc>
        <w:tc>
          <w:tcPr>
            <w:tcW w:w="3863" w:type="pct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</w:tcPr>
          <w:p>
            <w:pPr>
              <w:ind w:rightChars="-51" w:right="-107"/>
              <w:rPr>
                <w:rFonts w:ascii="宋体" w:hint="eastAsia"/>
                <w:b/>
                <w:szCs w:val="24"/>
              </w:rPr>
            </w:pPr>
          </w:p>
        </w:tc>
      </w:tr>
      <w:tr>
        <w:trPr>
          <w:cantSplit/>
          <w:trHeight w:val="1944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</w:tcPr>
          <w:p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用人单位</w:t>
            </w:r>
            <w:r>
              <w:rPr>
                <w:rFonts w:hint="eastAsia"/>
                <w:sz w:val="24"/>
              </w:rPr>
              <w:t>意见：</w:t>
            </w:r>
          </w:p>
          <w:p>
            <w:pPr>
              <w:jc w:val="both"/>
              <w:rPr>
                <w:rFonts w:hint="eastAsia"/>
                <w:sz w:val="24"/>
              </w:rPr>
            </w:pPr>
          </w:p>
          <w:p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</w:p>
          <w:p>
            <w:pPr>
              <w:jc w:val="both"/>
              <w:rPr>
                <w:rFonts w:hint="eastAsia"/>
                <w:sz w:val="24"/>
              </w:rPr>
            </w:pPr>
          </w:p>
          <w:p>
            <w:pPr>
              <w:ind w:firstLineChars="2400" w:firstLine="5760"/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（盖章）</w:t>
            </w:r>
          </w:p>
          <w:p>
            <w:pPr>
              <w:jc w:val="both"/>
              <w:rPr>
                <w:rFonts w:hint="eastAsia"/>
                <w:sz w:val="24"/>
              </w:rPr>
            </w:pPr>
          </w:p>
          <w:p>
            <w:pPr>
              <w:jc w:val="both"/>
              <w:rPr>
                <w:rFonts w:ascii="宋体" w:hint="eastAsia"/>
                <w:b/>
                <w:szCs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年     月     日 </w:t>
            </w:r>
          </w:p>
        </w:tc>
      </w:tr>
      <w:tr>
        <w:trPr>
          <w:cantSplit/>
          <w:trHeight w:val="217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</w:tcPr>
          <w:p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推荐单位</w:t>
            </w:r>
            <w:r>
              <w:rPr>
                <w:rFonts w:hint="eastAsia"/>
                <w:sz w:val="24"/>
              </w:rPr>
              <w:t>意见：</w:t>
            </w:r>
          </w:p>
          <w:p>
            <w:pPr>
              <w:jc w:val="both"/>
              <w:rPr>
                <w:rFonts w:hint="eastAsia"/>
                <w:sz w:val="24"/>
              </w:rPr>
            </w:pPr>
          </w:p>
          <w:p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</w:p>
          <w:p>
            <w:pPr>
              <w:ind w:firstLineChars="2400" w:firstLine="5760"/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（盖章）</w:t>
            </w:r>
          </w:p>
          <w:p>
            <w:pPr>
              <w:jc w:val="both"/>
              <w:rPr>
                <w:rFonts w:hint="eastAsia"/>
                <w:sz w:val="24"/>
              </w:rPr>
            </w:pPr>
          </w:p>
          <w:p>
            <w:pPr>
              <w:ind w:rightChars="598" w:right="1256" w:firstLine="5455"/>
              <w:jc w:val="both"/>
              <w:rPr>
                <w:rFonts w:ascii="宋体" w:hint="eastAsia"/>
                <w:b/>
                <w:szCs w:val="24"/>
              </w:rPr>
            </w:pPr>
            <w:r>
              <w:rPr>
                <w:rFonts w:hint="eastAsia"/>
                <w:sz w:val="24"/>
              </w:rPr>
              <w:t>年     月     日</w:t>
            </w:r>
          </w:p>
        </w:tc>
      </w:tr>
      <w:tr>
        <w:trPr>
          <w:cantSplit/>
          <w:trHeight w:val="209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</w:tcPr>
          <w:p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科技</w:t>
            </w:r>
            <w:r>
              <w:rPr>
                <w:rFonts w:hint="eastAsia"/>
                <w:sz w:val="24"/>
                <w:lang w:eastAsia="zh-CN"/>
              </w:rPr>
              <w:t>局</w:t>
            </w:r>
            <w:r>
              <w:rPr>
                <w:rFonts w:hint="eastAsia"/>
                <w:sz w:val="24"/>
              </w:rPr>
              <w:t>项目主管处室意见：</w:t>
            </w:r>
          </w:p>
          <w:p>
            <w:pPr>
              <w:jc w:val="both"/>
              <w:rPr>
                <w:rFonts w:hint="eastAsia"/>
                <w:sz w:val="24"/>
              </w:rPr>
            </w:pPr>
          </w:p>
          <w:p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</w:p>
          <w:p>
            <w:pPr>
              <w:ind w:firstLineChars="2400" w:firstLine="5760"/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（盖章）</w:t>
            </w:r>
          </w:p>
          <w:p>
            <w:pPr>
              <w:jc w:val="both"/>
              <w:rPr>
                <w:rFonts w:hint="eastAsia"/>
                <w:sz w:val="24"/>
              </w:rPr>
            </w:pPr>
          </w:p>
          <w:p>
            <w:pPr>
              <w:jc w:val="both"/>
              <w:rPr>
                <w:rFonts w:ascii="宋体" w:hint="eastAsia"/>
                <w:b/>
                <w:szCs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年     月     日 </w:t>
            </w:r>
          </w:p>
        </w:tc>
      </w:tr>
    </w:tbl>
    <w:p>
      <w:pPr>
        <w:adjustRightInd w:val="0"/>
        <w:snapToGrid w:val="0"/>
        <w:jc w:val="center"/>
        <w:rPr>
          <w:rFonts w:eastAsia="黑体" w:hint="eastAsia"/>
          <w:sz w:val="10"/>
        </w:rPr>
      </w:pPr>
    </w:p>
    <w:p>
      <w:pPr>
        <w:rPr>
          <w:rFonts w:eastAsia="黑体" w:hint="eastAsia"/>
          <w:sz w:val="44"/>
          <w:szCs w:val="44"/>
        </w:rPr>
      </w:pPr>
      <w:r>
        <w:rPr>
          <w:rFonts w:eastAsia="黑体" w:hint="eastAsia"/>
          <w:sz w:val="44"/>
          <w:szCs w:val="44"/>
        </w:rPr>
        <w:br w:type="page"/>
      </w:r>
    </w:p>
    <w:p>
      <w:pPr>
        <w:spacing w:line="480" w:lineRule="exact"/>
        <w:jc w:val="center"/>
        <w:rPr>
          <w:rFonts w:eastAsia="黑体" w:hint="eastAsia"/>
          <w:sz w:val="44"/>
          <w:szCs w:val="44"/>
        </w:rPr>
      </w:pPr>
      <w:r>
        <w:rPr>
          <w:rFonts w:eastAsia="黑体" w:hint="eastAsia"/>
          <w:sz w:val="44"/>
          <w:szCs w:val="44"/>
        </w:rPr>
        <w:t>报告正文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38"/>
        <w:jc w:val="left"/>
        <w:textAlignment w:val="auto"/>
        <w:rPr>
          <w:rFonts w:ascii="黑体" w:eastAsia="黑体" w:hint="eastAsia"/>
          <w:sz w:val="32"/>
          <w:szCs w:val="32"/>
          <w:lang w:eastAsia="zh-CN"/>
        </w:rPr>
      </w:pPr>
      <w:r>
        <w:rPr>
          <w:rFonts w:ascii="黑体" w:eastAsia="黑体" w:hint="eastAsia"/>
          <w:sz w:val="32"/>
          <w:szCs w:val="32"/>
          <w:lang w:eastAsia="zh-CN"/>
        </w:rPr>
        <w:t>一、任务书规定的拟开展的研究工作计划/创业项目规划</w:t>
      </w:r>
      <w:r>
        <w:rPr>
          <w:rFonts w:ascii="黑体" w:eastAsia="黑体" w:hint="eastAsia"/>
          <w:sz w:val="32"/>
          <w:szCs w:val="32"/>
          <w:lang w:val="en-US" w:eastAsia="zh-CN"/>
        </w:rPr>
        <w:t>/</w:t>
      </w:r>
      <w:r>
        <w:rPr>
          <w:rFonts w:ascii="黑体" w:eastAsia="黑体" w:hint="eastAsia"/>
          <w:sz w:val="32"/>
          <w:szCs w:val="32"/>
          <w:lang w:eastAsia="zh-CN"/>
        </w:rPr>
        <w:t>预期考核指标、年度计划</w:t>
      </w:r>
      <w:r>
        <w:rPr>
          <w:rFonts w:ascii="黑体" w:eastAsia="黑体" w:hint="eastAsia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38"/>
        <w:jc w:val="left"/>
        <w:textAlignment w:val="auto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</w:t>
      </w:r>
      <w:r>
        <w:rPr>
          <w:rFonts w:ascii="黑体" w:eastAsia="黑体" w:hint="eastAsia"/>
          <w:sz w:val="32"/>
          <w:szCs w:val="32"/>
          <w:lang w:eastAsia="zh-CN"/>
        </w:rPr>
        <w:t>任务书</w:t>
      </w:r>
      <w:r>
        <w:rPr>
          <w:rFonts w:ascii="黑体" w:eastAsia="黑体" w:hint="eastAsia"/>
          <w:sz w:val="32"/>
          <w:szCs w:val="32"/>
        </w:rPr>
        <w:t>完成情况评价；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38"/>
        <w:jc w:val="left"/>
        <w:textAlignment w:val="auto"/>
        <w:rPr>
          <w:rFonts w:ascii="黑体" w:eastAsia="黑体"/>
          <w:sz w:val="32"/>
          <w:szCs w:val="32"/>
          <w:lang w:val="en-US" w:eastAsia="zh-CN"/>
        </w:rPr>
      </w:pPr>
      <w:r>
        <w:rPr>
          <w:rFonts w:ascii="黑体" w:eastAsia="黑体" w:hint="eastAsia"/>
          <w:sz w:val="32"/>
          <w:szCs w:val="32"/>
        </w:rPr>
        <w:t>三、人才培养</w:t>
      </w:r>
      <w:r>
        <w:rPr>
          <w:rFonts w:ascii="黑体" w:eastAsia="黑体" w:hint="eastAsia"/>
          <w:sz w:val="32"/>
          <w:szCs w:val="32"/>
          <w:lang w:eastAsia="zh-CN"/>
        </w:rPr>
        <w:t>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38"/>
        <w:jc w:val="left"/>
        <w:textAlignment w:val="auto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四、成果转化情况以及所取得的经济、社会和环境效益；成果推广应用前景的评价；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38"/>
        <w:jc w:val="left"/>
        <w:textAlignment w:val="auto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五、经费决算和经费使用评价；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38"/>
        <w:jc w:val="left"/>
        <w:textAlignment w:val="auto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六、组织管理经验；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38"/>
        <w:jc w:val="left"/>
        <w:textAlignment w:val="auto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  <w:lang w:eastAsia="zh-CN"/>
        </w:rPr>
        <w:t>七、</w:t>
      </w:r>
      <w:r>
        <w:rPr>
          <w:rFonts w:ascii="黑体" w:eastAsia="黑体" w:hint="eastAsia"/>
          <w:sz w:val="32"/>
          <w:szCs w:val="32"/>
        </w:rPr>
        <w:t>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0"/>
        <w:textAlignment w:val="auto"/>
        <w:rPr>
          <w:rFonts w:hint="eastAsia"/>
          <w:sz w:val="28"/>
        </w:rPr>
      </w:pPr>
    </w:p>
    <w:p>
      <w:pPr>
        <w:ind w:firstLine="238"/>
        <w:jc w:val="center"/>
        <w:rPr>
          <w:rFonts w:ascii="黑体" w:eastAsia="黑体" w:hint="eastAsia"/>
          <w:sz w:val="30"/>
          <w:szCs w:val="30"/>
        </w:rPr>
      </w:pPr>
    </w:p>
    <w:p>
      <w:pPr>
        <w:jc w:val="left"/>
        <w:rPr>
          <w:rFonts w:ascii="宋体" w:hint="eastAsia"/>
          <w:sz w:val="24"/>
          <w:szCs w:val="24"/>
        </w:rPr>
      </w:pPr>
    </w:p>
    <w:p>
      <w:pPr>
        <w:jc w:val="left"/>
        <w:rPr>
          <w:rFonts w:ascii="宋体" w:hint="eastAsia"/>
          <w:sz w:val="24"/>
          <w:szCs w:val="24"/>
        </w:rPr>
      </w:pPr>
    </w:p>
    <w:p>
      <w:pPr>
        <w:ind w:firstLine="238"/>
        <w:jc w:val="left"/>
        <w:rPr>
          <w:rFonts w:ascii="宋体" w:hint="eastAsia"/>
          <w:sz w:val="24"/>
          <w:szCs w:val="24"/>
        </w:rPr>
      </w:pPr>
    </w:p>
    <w:p>
      <w:pPr>
        <w:ind w:firstLine="238"/>
        <w:jc w:val="left"/>
        <w:rPr>
          <w:rFonts w:ascii="宋体" w:hint="eastAsia"/>
          <w:sz w:val="24"/>
          <w:szCs w:val="24"/>
        </w:rPr>
      </w:pPr>
    </w:p>
    <w:p>
      <w:pPr>
        <w:ind w:firstLine="238"/>
        <w:jc w:val="left"/>
        <w:rPr>
          <w:rFonts w:ascii="宋体" w:hint="eastAsia"/>
          <w:sz w:val="24"/>
          <w:szCs w:val="24"/>
        </w:rPr>
      </w:pPr>
    </w:p>
    <w:p>
      <w:pPr>
        <w:ind w:firstLine="238"/>
        <w:jc w:val="left"/>
        <w:rPr>
          <w:rFonts w:ascii="宋体" w:hint="eastAsia"/>
          <w:sz w:val="24"/>
          <w:szCs w:val="24"/>
        </w:rPr>
      </w:pPr>
    </w:p>
    <w:p>
      <w:pPr>
        <w:ind w:firstLine="238"/>
        <w:jc w:val="left"/>
        <w:rPr>
          <w:rFonts w:ascii="宋体" w:hint="eastAsia"/>
          <w:sz w:val="24"/>
          <w:szCs w:val="24"/>
        </w:rPr>
      </w:pPr>
    </w:p>
    <w:p>
      <w:pPr>
        <w:jc w:val="left"/>
        <w:rPr>
          <w:rFonts w:ascii="宋体" w:hint="eastAsia"/>
          <w:sz w:val="24"/>
          <w:szCs w:val="24"/>
        </w:rPr>
      </w:pPr>
    </w:p>
    <w:p>
      <w:pPr>
        <w:jc w:val="left"/>
        <w:rPr>
          <w:rFonts w:ascii="宋体" w:hint="eastAsia"/>
          <w:sz w:val="24"/>
          <w:szCs w:val="24"/>
        </w:rPr>
        <w:sectPr>
          <w:footerReference w:type="default" r:id="rId2"/>
          <w:pgSz w:w="11907" w:h="16840"/>
          <w:pgMar w:top="1418" w:right="1418" w:bottom="1418" w:left="1418" w:header="851" w:footer="992" w:gutter="0"/>
          <w:docGrid w:type="linesAndChars" w:linePitch="312" w:charSpace="0"/>
        </w:sectPr>
      </w:pPr>
    </w:p>
    <w:p>
      <w:pPr>
        <w:ind w:firstLineChars="100" w:firstLine="240"/>
        <w:jc w:val="left"/>
        <w:rPr>
          <w:rFonts w:ascii="宋体" w:hint="eastAsia"/>
          <w:b/>
          <w:sz w:val="24"/>
          <w:szCs w:val="24"/>
        </w:rPr>
      </w:pPr>
      <w:r>
        <w:rPr>
          <w:rFonts w:ascii="宋体" w:hint="eastAsia"/>
          <w:b/>
          <w:sz w:val="24"/>
          <w:szCs w:val="24"/>
        </w:rPr>
        <w:t>附表1.</w:t>
      </w:r>
      <w:r>
        <w:rPr>
          <w:rFonts w:ascii="宋体" w:hint="eastAsia"/>
          <w:b/>
          <w:sz w:val="24"/>
          <w:szCs w:val="24"/>
          <w:lang w:eastAsia="zh-CN"/>
        </w:rPr>
        <w:t>“</w:t>
      </w:r>
      <w:r>
        <w:rPr>
          <w:rFonts w:ascii="宋体" w:hint="eastAsia"/>
          <w:b/>
          <w:sz w:val="24"/>
          <w:szCs w:val="24"/>
          <w:lang w:val="en-US" w:eastAsia="zh-CN"/>
        </w:rPr>
        <w:t>天山英才</w:t>
      </w:r>
      <w:r>
        <w:rPr>
          <w:rFonts w:ascii="宋体" w:hint="eastAsia"/>
          <w:b/>
          <w:sz w:val="24"/>
          <w:szCs w:val="24"/>
          <w:lang w:eastAsia="zh-CN"/>
        </w:rPr>
        <w:t>”</w:t>
      </w:r>
      <w:r>
        <w:rPr>
          <w:rFonts w:ascii="宋体" w:hint="eastAsia"/>
          <w:b/>
          <w:sz w:val="24"/>
          <w:szCs w:val="24"/>
          <w:lang w:val="en-US" w:eastAsia="zh-CN"/>
        </w:rPr>
        <w:t>培养</w:t>
      </w:r>
      <w:r>
        <w:rPr>
          <w:rFonts w:ascii="宋体" w:hint="eastAsia"/>
          <w:b/>
          <w:sz w:val="24"/>
          <w:szCs w:val="24"/>
          <w:lang w:eastAsia="zh-CN"/>
        </w:rPr>
        <w:t>计划</w:t>
      </w:r>
      <w:r>
        <w:rPr>
          <w:rFonts w:ascii="宋体" w:hint="eastAsia"/>
          <w:b/>
          <w:sz w:val="24"/>
          <w:szCs w:val="24"/>
        </w:rPr>
        <w:t>研究成果目录（栏目不够可自行增加）</w:t>
      </w:r>
    </w:p>
    <w:tbl>
      <w:tblPr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1419"/>
        <w:gridCol w:w="4461"/>
        <w:gridCol w:w="2839"/>
        <w:gridCol w:w="3042"/>
        <w:gridCol w:w="1497"/>
      </w:tblGrid>
      <w:tr>
        <w:trPr>
          <w:trHeight w:val="53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序号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成果类型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成果或论文名称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主要完成者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成果说明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标注状况</w:t>
            </w:r>
          </w:p>
        </w:tc>
      </w:tr>
      <w:tr>
        <w:trPr>
          <w:trHeight w:val="86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</w:tr>
      <w:tr>
        <w:trPr>
          <w:trHeight w:val="86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</w:tr>
      <w:tr>
        <w:trPr>
          <w:trHeight w:val="86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</w:tr>
      <w:tr>
        <w:trPr>
          <w:trHeight w:val="86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</w:tr>
      <w:tr>
        <w:trPr>
          <w:trHeight w:val="86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</w:tr>
      <w:tr>
        <w:trPr>
          <w:trHeight w:val="86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</w:tr>
      <w:tr>
        <w:trPr>
          <w:trHeight w:val="86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</w:tr>
      <w:tr>
        <w:trPr>
          <w:trHeight w:val="86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</w:tr>
    </w:tbl>
    <w:p>
      <w:pPr>
        <w:spacing w:line="320" w:lineRule="exact"/>
        <w:ind w:firstLine="238"/>
        <w:rPr>
          <w:rFonts w:ascii="楷体_GB2312" w:eastAsia="楷体_GB2312" w:hint="eastAsia"/>
          <w:sz w:val="24"/>
          <w:szCs w:val="24"/>
        </w:rPr>
      </w:pPr>
      <w:r>
        <w:rPr>
          <w:rFonts w:ascii="楷体_GB2312" w:eastAsia="楷体_GB2312" w:hint="eastAsia"/>
          <w:sz w:val="24"/>
          <w:szCs w:val="24"/>
        </w:rPr>
        <w:t>注</w:t>
      </w:r>
      <w:r>
        <w:rPr>
          <w:rFonts w:ascii="楷体_GB2312" w:eastAsia="楷体_GB2312" w:hint="eastAsia"/>
          <w:sz w:val="24"/>
          <w:szCs w:val="24"/>
          <w:lang w:eastAsia="zh-CN"/>
        </w:rPr>
        <w:t>：</w:t>
      </w:r>
      <w:r>
        <w:rPr>
          <w:rFonts w:ascii="楷体_GB2312" w:eastAsia="楷体_GB2312" w:hint="eastAsia"/>
          <w:sz w:val="24"/>
          <w:szCs w:val="24"/>
        </w:rPr>
        <w:t>“标注状况”栏，用于说明有无标注</w:t>
      </w:r>
      <w:r>
        <w:rPr>
          <w:rFonts w:ascii="楷体_GB2312" w:eastAsia="楷体_GB2312" w:hint="eastAsia"/>
          <w:sz w:val="24"/>
          <w:szCs w:val="24"/>
          <w:lang w:eastAsia="zh-CN"/>
        </w:rPr>
        <w:t>“</w:t>
      </w:r>
      <w:r>
        <w:rPr>
          <w:rFonts w:ascii="楷体_GB2312" w:eastAsia="楷体_GB2312" w:hint="eastAsia"/>
          <w:sz w:val="24"/>
          <w:szCs w:val="24"/>
          <w:lang w:val="en-US" w:eastAsia="zh-CN"/>
        </w:rPr>
        <w:t>天山英才</w:t>
      </w:r>
      <w:r>
        <w:rPr>
          <w:rFonts w:ascii="楷体_GB2312" w:eastAsia="楷体_GB2312" w:hint="eastAsia"/>
          <w:sz w:val="24"/>
          <w:szCs w:val="24"/>
          <w:lang w:eastAsia="zh-CN"/>
        </w:rPr>
        <w:t>”</w:t>
      </w:r>
      <w:r>
        <w:rPr>
          <w:rFonts w:ascii="楷体_GB2312" w:eastAsia="楷体_GB2312" w:hint="eastAsia"/>
          <w:sz w:val="24"/>
          <w:szCs w:val="24"/>
          <w:lang w:val="en-US" w:eastAsia="zh-CN"/>
        </w:rPr>
        <w:t>培养</w:t>
      </w:r>
      <w:r>
        <w:rPr>
          <w:rFonts w:ascii="楷体_GB2312" w:eastAsia="楷体_GB2312" w:hint="eastAsia"/>
          <w:sz w:val="24"/>
          <w:szCs w:val="24"/>
          <w:lang w:eastAsia="zh-CN"/>
        </w:rPr>
        <w:t>计划</w:t>
      </w:r>
      <w:r>
        <w:rPr>
          <w:rFonts w:ascii="楷体_GB2312" w:eastAsia="楷体_GB2312" w:hint="eastAsia"/>
          <w:sz w:val="24"/>
          <w:szCs w:val="24"/>
        </w:rPr>
        <w:t>及项目编号</w:t>
      </w:r>
    </w:p>
    <w:p>
      <w:pPr>
        <w:spacing w:line="380" w:lineRule="exact"/>
        <w:jc w:val="left"/>
        <w:rPr>
          <w:rFonts w:ascii="宋体" w:hint="eastAsia"/>
          <w:b/>
          <w:sz w:val="24"/>
          <w:szCs w:val="24"/>
        </w:rPr>
      </w:pPr>
    </w:p>
    <w:p>
      <w:pPr>
        <w:spacing w:line="380" w:lineRule="exact"/>
        <w:ind w:firstLine="238"/>
        <w:jc w:val="left"/>
        <w:rPr>
          <w:rFonts w:ascii="宋体" w:hint="eastAsia"/>
          <w:b/>
          <w:sz w:val="24"/>
          <w:szCs w:val="24"/>
        </w:rPr>
      </w:pPr>
      <w:r>
        <w:rPr>
          <w:rFonts w:ascii="宋体" w:hint="eastAsia"/>
          <w:b/>
          <w:sz w:val="24"/>
          <w:szCs w:val="24"/>
        </w:rPr>
        <w:t>附表2.</w:t>
      </w:r>
      <w:r>
        <w:rPr>
          <w:rFonts w:ascii="宋体" w:hint="eastAsia"/>
          <w:b/>
          <w:sz w:val="24"/>
          <w:szCs w:val="24"/>
          <w:lang w:eastAsia="zh-CN"/>
        </w:rPr>
        <w:t>“</w:t>
      </w:r>
      <w:r>
        <w:rPr>
          <w:rFonts w:ascii="宋体" w:hint="eastAsia"/>
          <w:b/>
          <w:sz w:val="24"/>
          <w:szCs w:val="24"/>
          <w:lang w:val="en-US" w:eastAsia="zh-CN"/>
        </w:rPr>
        <w:t>天山英才</w:t>
      </w:r>
      <w:r>
        <w:rPr>
          <w:rFonts w:ascii="宋体" w:hint="eastAsia"/>
          <w:b/>
          <w:sz w:val="24"/>
          <w:szCs w:val="24"/>
          <w:lang w:eastAsia="zh-CN"/>
        </w:rPr>
        <w:t>”</w:t>
      </w:r>
      <w:r>
        <w:rPr>
          <w:rFonts w:ascii="宋体" w:hint="eastAsia"/>
          <w:b/>
          <w:sz w:val="24"/>
          <w:szCs w:val="24"/>
          <w:lang w:val="en-US" w:eastAsia="zh-CN"/>
        </w:rPr>
        <w:t>培养</w:t>
      </w:r>
      <w:r>
        <w:rPr>
          <w:rFonts w:ascii="宋体" w:hint="eastAsia"/>
          <w:b/>
          <w:sz w:val="24"/>
          <w:szCs w:val="24"/>
          <w:lang w:eastAsia="zh-CN"/>
        </w:rPr>
        <w:t>计划</w:t>
      </w:r>
      <w:r>
        <w:rPr>
          <w:rFonts w:ascii="宋体" w:hint="eastAsia"/>
          <w:b/>
          <w:sz w:val="24"/>
          <w:szCs w:val="24"/>
        </w:rPr>
        <w:t>统计数据表</w:t>
      </w:r>
    </w:p>
    <w:tbl>
      <w:tblPr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585"/>
        <w:gridCol w:w="358"/>
        <w:gridCol w:w="247"/>
        <w:gridCol w:w="608"/>
        <w:gridCol w:w="603"/>
        <w:gridCol w:w="196"/>
        <w:gridCol w:w="409"/>
        <w:gridCol w:w="474"/>
        <w:gridCol w:w="920"/>
        <w:gridCol w:w="102"/>
        <w:gridCol w:w="1026"/>
        <w:gridCol w:w="124"/>
        <w:gridCol w:w="1209"/>
        <w:gridCol w:w="827"/>
        <w:gridCol w:w="234"/>
        <w:gridCol w:w="218"/>
        <w:gridCol w:w="355"/>
        <w:gridCol w:w="414"/>
        <w:gridCol w:w="393"/>
        <w:gridCol w:w="478"/>
        <w:gridCol w:w="329"/>
        <w:gridCol w:w="227"/>
        <w:gridCol w:w="195"/>
        <w:gridCol w:w="765"/>
        <w:gridCol w:w="69"/>
        <w:gridCol w:w="416"/>
        <w:gridCol w:w="322"/>
        <w:gridCol w:w="745"/>
      </w:tblGrid>
      <w:tr>
        <w:trPr>
          <w:trHeight w:val="745"/>
        </w:trPr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专著/论文（篇）</w:t>
            </w:r>
          </w:p>
        </w:tc>
        <w:tc>
          <w:tcPr>
            <w:tcW w:w="68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发表论文数（含已录用稿件数）</w:t>
            </w:r>
          </w:p>
        </w:tc>
        <w:tc>
          <w:tcPr>
            <w:tcW w:w="291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三大检索系统</w:t>
            </w:r>
          </w:p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收录情况</w:t>
            </w:r>
          </w:p>
        </w:tc>
        <w:tc>
          <w:tcPr>
            <w:tcW w:w="30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专著</w:t>
            </w:r>
          </w:p>
        </w:tc>
      </w:tr>
      <w:tr>
        <w:trPr>
          <w:trHeight w:val="566"/>
        </w:trPr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国际会议</w:t>
            </w:r>
          </w:p>
        </w:tc>
        <w:tc>
          <w:tcPr>
            <w:tcW w:w="1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全国性会议</w:t>
            </w:r>
          </w:p>
        </w:tc>
        <w:tc>
          <w:tcPr>
            <w:tcW w:w="3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291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中文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外文</w:t>
            </w:r>
          </w:p>
        </w:tc>
      </w:tr>
      <w:tr>
        <w:trPr>
          <w:trHeight w:val="287"/>
        </w:trPr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特邀</w:t>
            </w:r>
          </w:p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报告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分组</w:t>
            </w:r>
          </w:p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报告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特邀报告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分组</w:t>
            </w:r>
          </w:p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报告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国际</w:t>
            </w:r>
          </w:p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刊物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国内核心刊物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国内一般</w:t>
            </w:r>
          </w:p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刊物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SCI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EI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ISTP</w:t>
            </w:r>
          </w:p>
        </w:tc>
        <w:tc>
          <w:tcPr>
            <w:tcW w:w="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已出版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待出版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已出版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待出版</w:t>
            </w:r>
          </w:p>
        </w:tc>
      </w:tr>
      <w:tr>
        <w:trPr>
          <w:trHeight w:val="650"/>
        </w:trPr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</w:tr>
      <w:tr>
        <w:trPr>
          <w:trHeight w:val="745"/>
        </w:trPr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专利及其它</w:t>
            </w:r>
          </w:p>
        </w:tc>
        <w:tc>
          <w:tcPr>
            <w:tcW w:w="3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专利（项）</w:t>
            </w:r>
          </w:p>
        </w:tc>
        <w:tc>
          <w:tcPr>
            <w:tcW w:w="3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成果推广及经济效益</w:t>
            </w:r>
          </w:p>
        </w:tc>
        <w:tc>
          <w:tcPr>
            <w:tcW w:w="59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其它成果</w:t>
            </w:r>
          </w:p>
        </w:tc>
      </w:tr>
      <w:tr>
        <w:trPr>
          <w:trHeight w:val="287"/>
        </w:trPr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国内</w:t>
            </w:r>
          </w:p>
        </w:tc>
        <w:tc>
          <w:tcPr>
            <w:tcW w:w="1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国外</w:t>
            </w:r>
          </w:p>
        </w:tc>
        <w:tc>
          <w:tcPr>
            <w:tcW w:w="10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可推广</w:t>
            </w:r>
          </w:p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项数</w:t>
            </w:r>
          </w:p>
        </w:tc>
        <w:tc>
          <w:tcPr>
            <w:tcW w:w="1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已推广</w:t>
            </w:r>
          </w:p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项数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经济效益（万元）</w:t>
            </w:r>
          </w:p>
        </w:tc>
        <w:tc>
          <w:tcPr>
            <w:tcW w:w="12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  <w:lang w:eastAsia="zh-CN"/>
              </w:rPr>
              <w:t>新产品</w:t>
            </w:r>
            <w:r>
              <w:rPr>
                <w:rFonts w:ascii="宋体" w:hint="eastAsia"/>
                <w:szCs w:val="21"/>
              </w:rPr>
              <w:t>/</w:t>
            </w:r>
          </w:p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  <w:lang w:eastAsia="zh-CN"/>
              </w:rPr>
              <w:t>农业新品种</w:t>
            </w:r>
          </w:p>
        </w:tc>
        <w:tc>
          <w:tcPr>
            <w:tcW w:w="1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  <w:lang w:eastAsia="zh-CN"/>
              </w:rPr>
              <w:t>新装置</w:t>
            </w:r>
            <w:r>
              <w:rPr>
                <w:rFonts w:ascii="宋体" w:hint="eastAsia"/>
                <w:szCs w:val="21"/>
              </w:rPr>
              <w:t>/</w:t>
            </w:r>
          </w:p>
          <w:p>
            <w:pPr>
              <w:spacing w:line="380" w:lineRule="exact"/>
              <w:jc w:val="center"/>
              <w:rPr>
                <w:rFonts w:ascii="宋体" w:eastAsia="宋体" w:hint="eastAsia"/>
                <w:szCs w:val="21"/>
                <w:lang w:eastAsia="zh-CN"/>
              </w:rPr>
            </w:pPr>
            <w:r>
              <w:rPr>
                <w:rFonts w:ascii="宋体" w:hint="eastAsia"/>
                <w:szCs w:val="21"/>
                <w:lang w:eastAsia="zh-CN"/>
              </w:rPr>
              <w:t>装备</w:t>
            </w:r>
          </w:p>
        </w:tc>
        <w:tc>
          <w:tcPr>
            <w:tcW w:w="10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eastAsia="宋体" w:hint="eastAsia"/>
                <w:szCs w:val="21"/>
                <w:lang w:eastAsia="zh-CN"/>
              </w:rPr>
            </w:pPr>
            <w:r>
              <w:rPr>
                <w:rFonts w:ascii="宋体" w:hint="eastAsia"/>
                <w:szCs w:val="21"/>
                <w:lang w:eastAsia="zh-CN"/>
              </w:rPr>
              <w:t>新材料</w:t>
            </w:r>
          </w:p>
        </w:tc>
        <w:tc>
          <w:tcPr>
            <w:tcW w:w="14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eastAsia="宋体" w:hint="eastAsia"/>
                <w:szCs w:val="21"/>
                <w:lang w:eastAsia="zh-CN"/>
              </w:rPr>
            </w:pPr>
            <w:r>
              <w:rPr>
                <w:rFonts w:ascii="宋体" w:hint="eastAsia"/>
                <w:szCs w:val="21"/>
                <w:lang w:eastAsia="zh-CN"/>
              </w:rPr>
              <w:t>新工艺</w:t>
            </w:r>
            <w:r>
              <w:rPr>
                <w:rFonts w:ascii="宋体" w:hint="eastAsia"/>
                <w:szCs w:val="21"/>
              </w:rPr>
              <w:t>/</w:t>
            </w:r>
            <w:r>
              <w:rPr>
                <w:rFonts w:ascii="宋体" w:hint="eastAsia"/>
                <w:szCs w:val="21"/>
                <w:lang w:eastAsia="zh-CN"/>
              </w:rPr>
              <w:t>新方法、新模式</w:t>
            </w:r>
          </w:p>
        </w:tc>
        <w:tc>
          <w:tcPr>
            <w:tcW w:w="1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其它</w:t>
            </w:r>
          </w:p>
        </w:tc>
      </w:tr>
      <w:tr>
        <w:trPr>
          <w:trHeight w:val="287"/>
        </w:trPr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申请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授权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申请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授权</w:t>
            </w:r>
          </w:p>
        </w:tc>
        <w:tc>
          <w:tcPr>
            <w:tcW w:w="10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1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2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1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0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4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/>
        </w:tc>
        <w:tc>
          <w:tcPr>
            <w:tcW w:w="1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/>
        </w:tc>
      </w:tr>
      <w:tr>
        <w:trPr>
          <w:trHeight w:val="740"/>
        </w:trPr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1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</w:tr>
      <w:tr>
        <w:trPr>
          <w:trHeight w:val="745"/>
        </w:trPr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人才培养及学术交流</w:t>
            </w:r>
          </w:p>
        </w:tc>
        <w:tc>
          <w:tcPr>
            <w:tcW w:w="68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人才培养（人）</w:t>
            </w:r>
          </w:p>
        </w:tc>
        <w:tc>
          <w:tcPr>
            <w:tcW w:w="59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举办学术会议次数及参加人数</w:t>
            </w:r>
          </w:p>
        </w:tc>
      </w:tr>
      <w:tr>
        <w:trPr>
          <w:trHeight w:val="287"/>
        </w:trPr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博士后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博士</w:t>
            </w: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硕士</w:t>
            </w:r>
          </w:p>
        </w:tc>
        <w:tc>
          <w:tcPr>
            <w:tcW w:w="3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中青年学术带动人</w:t>
            </w:r>
          </w:p>
        </w:tc>
        <w:tc>
          <w:tcPr>
            <w:tcW w:w="1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国际</w:t>
            </w:r>
          </w:p>
        </w:tc>
        <w:tc>
          <w:tcPr>
            <w:tcW w:w="1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国内</w:t>
            </w:r>
          </w:p>
        </w:tc>
        <w:tc>
          <w:tcPr>
            <w:tcW w:w="2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参加国际学术会议人数</w:t>
            </w:r>
          </w:p>
        </w:tc>
      </w:tr>
      <w:tr>
        <w:trPr>
          <w:trHeight w:val="287"/>
        </w:trPr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在站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出站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在读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毕业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在读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毕业</w:t>
            </w:r>
          </w:p>
        </w:tc>
        <w:tc>
          <w:tcPr>
            <w:tcW w:w="3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ascii="宋体" w:hint="eastAsia"/>
                <w:szCs w:val="21"/>
              </w:rPr>
              <w:t>40岁以下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次数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人数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次数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人数</w:t>
            </w:r>
          </w:p>
        </w:tc>
        <w:tc>
          <w:tcPr>
            <w:tcW w:w="1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次数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人数</w:t>
            </w:r>
          </w:p>
        </w:tc>
      </w:tr>
      <w:tr>
        <w:trPr>
          <w:trHeight w:val="754"/>
        </w:trPr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3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1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80" w:lineRule="exact"/>
              <w:jc w:val="center"/>
              <w:rPr>
                <w:rFonts w:ascii="宋体" w:hint="eastAsia"/>
                <w:szCs w:val="21"/>
              </w:rPr>
            </w:pPr>
          </w:p>
        </w:tc>
      </w:tr>
    </w:tbl>
    <w:p>
      <w:pPr>
        <w:spacing w:line="320" w:lineRule="exact"/>
        <w:ind w:firstLine="238"/>
        <w:jc w:val="center"/>
        <w:rPr>
          <w:rFonts w:ascii="宋体" w:hint="eastAsia"/>
          <w:szCs w:val="21"/>
        </w:rPr>
        <w:sectPr>
          <w:pgSz w:w="16840" w:h="11907" w:orient="landscape"/>
          <w:pgMar w:top="1418" w:right="1418" w:bottom="1418" w:left="1418" w:header="851" w:footer="992" w:gutter="0"/>
          <w:docGrid w:type="linesAndChars" w:linePitch="312" w:charSpace="0"/>
        </w:sectPr>
      </w:pPr>
    </w:p>
    <w:p>
      <w:pPr>
        <w:spacing w:line="320" w:lineRule="exact"/>
        <w:jc w:val="center"/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  <w:lang w:eastAsia="zh-CN"/>
        </w:rPr>
        <w:t>“</w:t>
      </w:r>
      <w:r>
        <w:rPr>
          <w:rFonts w:ascii="黑体" w:eastAsia="黑体" w:hint="eastAsia"/>
          <w:sz w:val="28"/>
          <w:szCs w:val="28"/>
          <w:lang w:val="en-US" w:eastAsia="zh-CN"/>
        </w:rPr>
        <w:t>天山英才</w:t>
      </w:r>
      <w:r>
        <w:rPr>
          <w:rFonts w:ascii="黑体" w:eastAsia="黑体" w:hint="eastAsia"/>
          <w:sz w:val="28"/>
          <w:szCs w:val="28"/>
          <w:lang w:eastAsia="zh-CN"/>
        </w:rPr>
        <w:t>”</w:t>
      </w:r>
      <w:r>
        <w:rPr>
          <w:rFonts w:ascii="黑体" w:eastAsia="黑体" w:hint="eastAsia"/>
          <w:sz w:val="28"/>
          <w:szCs w:val="28"/>
          <w:lang w:val="en-US" w:eastAsia="zh-CN"/>
        </w:rPr>
        <w:t>培养</w:t>
      </w:r>
      <w:r>
        <w:rPr>
          <w:rFonts w:ascii="黑体" w:eastAsia="黑体" w:hint="eastAsia"/>
          <w:sz w:val="28"/>
          <w:szCs w:val="28"/>
          <w:lang w:eastAsia="zh-CN"/>
        </w:rPr>
        <w:t>计划</w:t>
      </w:r>
      <w:r>
        <w:rPr>
          <w:rFonts w:ascii="黑体" w:eastAsia="黑体" w:hint="eastAsia"/>
          <w:sz w:val="28"/>
          <w:szCs w:val="28"/>
        </w:rPr>
        <w:t>经费决算表</w:t>
      </w:r>
    </w:p>
    <w:p>
      <w:pPr>
        <w:tabs>
          <w:tab w:val="left" w:pos="366"/>
          <w:tab w:val="right" w:pos="11101"/>
        </w:tabs>
        <w:spacing w:line="540" w:lineRule="exact"/>
        <w:jc w:val="right"/>
        <w:rPr>
          <w:rFonts w:eastAsia="黑体" w:hint="eastAsia"/>
          <w:bCs/>
          <w:sz w:val="30"/>
          <w:szCs w:val="30"/>
        </w:rPr>
      </w:pPr>
      <w:r>
        <w:rPr>
          <w:rFonts w:eastAsia="黑体" w:hint="eastAsia"/>
          <w:bCs/>
          <w:sz w:val="30"/>
          <w:szCs w:val="30"/>
          <w:lang w:val="en-US" w:eastAsia="zh-CN"/>
        </w:rPr>
        <w:t xml:space="preserve">   </w:t>
      </w:r>
      <w:r>
        <w:rPr>
          <w:rFonts w:eastAsia="黑体" w:hint="eastAsia"/>
          <w:bCs/>
          <w:sz w:val="30"/>
          <w:szCs w:val="30"/>
        </w:rPr>
        <w:t xml:space="preserve"> </w:t>
      </w:r>
      <w:r>
        <w:rPr>
          <w:rFonts w:ascii="仿宋_GB2312" w:eastAsia="仿宋_GB2312" w:hint="eastAsia"/>
          <w:sz w:val="24"/>
        </w:rPr>
        <w:t>单位：万元（保留两位小数）</w:t>
      </w:r>
      <w:r>
        <w:rPr>
          <w:rFonts w:ascii="楷体_GB2312" w:eastAsia="楷体_GB2312" w:hint="eastAsia"/>
          <w:bCs/>
          <w:sz w:val="28"/>
          <w:szCs w:val="28"/>
          <w:lang w:val="en-US" w:eastAsia="zh-CN"/>
        </w:rPr>
        <w:t xml:space="preserve"> </w:t>
      </w:r>
    </w:p>
    <w:tbl>
      <w:tblPr>
        <w:jc w:val="center"/>
        <w:tblW w:w="94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066"/>
        <w:gridCol w:w="63"/>
        <w:gridCol w:w="1810"/>
        <w:gridCol w:w="1542"/>
        <w:gridCol w:w="1181"/>
        <w:gridCol w:w="1557"/>
        <w:gridCol w:w="234"/>
        <w:gridCol w:w="1344"/>
      </w:tblGrid>
      <w:tr>
        <w:trPr>
          <w:cantSplit/>
          <w:trHeight w:val="454"/>
        </w:trPr>
        <w:tc>
          <w:tcPr>
            <w:tcW w:w="178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  <w:t>入选人员</w:t>
            </w:r>
          </w:p>
        </w:tc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rightChars="-1" w:right="-2"/>
              <w:textAlignment w:val="auto"/>
              <w:rPr>
                <w:rFonts w:ascii="宋体" w:eastAsia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  <w:t>项目编号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rightChars="-1" w:right="-2"/>
              <w:jc w:val="center"/>
              <w:textAlignment w:val="auto"/>
              <w:rPr>
                <w:rFonts w:ascii="宋体" w:eastAsia="宋体" w:cs="宋体" w:hint="eastAsia"/>
                <w:color w:val="auto"/>
                <w:sz w:val="24"/>
                <w:szCs w:val="24"/>
              </w:rPr>
            </w:pPr>
          </w:p>
        </w:tc>
      </w:tr>
      <w:tr>
        <w:trPr>
          <w:cantSplit/>
          <w:trHeight w:val="454"/>
        </w:trPr>
        <w:tc>
          <w:tcPr>
            <w:tcW w:w="178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rightChars="-1" w:right="-2"/>
              <w:jc w:val="center"/>
              <w:textAlignment w:val="auto"/>
              <w:rPr>
                <w:rFonts w:ascii="宋体" w:eastAsia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rightChars="-1" w:right="-2"/>
              <w:jc w:val="center"/>
              <w:textAlignment w:val="auto"/>
              <w:rPr>
                <w:rFonts w:ascii="宋体" w:eastAsia="宋体" w:cs="宋体" w:hint="eastAsia"/>
                <w:color w:val="auto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rightChars="-1" w:right="-2"/>
              <w:jc w:val="center"/>
              <w:textAlignment w:val="auto"/>
              <w:rPr>
                <w:rFonts w:ascii="宋体" w:eastAsia="宋体" w:cs="宋体" w:hint="eastAsia"/>
                <w:color w:val="auto"/>
                <w:sz w:val="24"/>
                <w:szCs w:val="24"/>
              </w:rPr>
            </w:pPr>
          </w:p>
        </w:tc>
      </w:tr>
      <w:tr>
        <w:trPr>
          <w:cantSplit/>
          <w:trHeight w:val="454"/>
        </w:trPr>
        <w:tc>
          <w:tcPr>
            <w:tcW w:w="178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  <w:t>培养类别</w:t>
            </w:r>
          </w:p>
        </w:tc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rightChars="-1" w:right="-2"/>
              <w:textAlignment w:val="auto"/>
              <w:rPr>
                <w:rFonts w:ascii="宋体" w:eastAsia="宋体" w:cs="宋体" w:hint="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  <w:t>技术领域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rightChars="-1" w:right="-2"/>
              <w:jc w:val="center"/>
              <w:textAlignment w:val="auto"/>
              <w:rPr>
                <w:rFonts w:ascii="宋体" w:eastAsia="宋体" w:cs="宋体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rPr>
          <w:cantSplit/>
          <w:trHeight w:val="454"/>
        </w:trPr>
        <w:tc>
          <w:tcPr>
            <w:tcW w:w="178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  <w:t>用人单位</w:t>
            </w:r>
          </w:p>
        </w:tc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rightChars="-1" w:right="-2"/>
              <w:textAlignment w:val="auto"/>
              <w:rPr>
                <w:rFonts w:ascii="宋体" w:eastAsia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rightChars="-1" w:right="-2"/>
              <w:jc w:val="center"/>
              <w:textAlignment w:val="auto"/>
              <w:rPr>
                <w:rFonts w:ascii="宋体" w:eastAsia="宋体" w:cs="宋体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rPr>
          <w:trHeight w:val="367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  <w:t>经费来源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  <w:t>科目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  <w:t>核定预算数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  <w:t>实际到位数</w:t>
            </w:r>
          </w:p>
        </w:tc>
      </w:tr>
      <w:tr>
        <w:trPr>
          <w:trHeight w:val="360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eastAsia="zh-CN"/>
              </w:rPr>
              <w:t>兵团</w:t>
            </w: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  <w:t>财政</w:t>
            </w: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  <w:t>拨款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rPr>
          <w:trHeight w:val="360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  <w:t>单位自筹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360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  <w:t>来源合计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319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0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  <w:t>经费支出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  <w:t>科目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  <w:t>核定支出预算总额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  <w:t>实际支出总额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right="0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  <w:t>其中：</w:t>
            </w: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eastAsia="zh-CN"/>
              </w:rPr>
              <w:t>兵团</w:t>
            </w: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  <w:t>财政拨款</w:t>
            </w: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  <w:t>支出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right="0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  <w:t>其中：自筹资金支出</w:t>
            </w:r>
          </w:p>
        </w:tc>
      </w:tr>
      <w:tr>
        <w:trPr>
          <w:trHeight w:val="37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auto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ascii="黑体" w:eastAsia="黑体" w:cs="黑体" w:hint="eastAsia"/>
                <w:color w:val="auto"/>
                <w:kern w:val="0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黑体" w:eastAsia="黑体" w:cs="黑体" w:hint="eastAsia"/>
                <w:color w:val="auto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ascii="黑体" w:eastAsia="黑体" w:cs="黑体" w:hint="eastAsia"/>
                <w:color w:val="auto"/>
                <w:kern w:val="0"/>
                <w:sz w:val="24"/>
                <w:szCs w:val="24"/>
                <w:lang w:val="en-US" w:eastAsia="zh-CN"/>
              </w:rPr>
              <w:t>直接费用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</w:p>
        </w:tc>
      </w:tr>
      <w:tr>
        <w:trPr>
          <w:trHeight w:val="37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ind w:firstLineChars="100" w:firstLine="240"/>
              <w:jc w:val="left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  <w:t>1.设备费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</w:p>
        </w:tc>
      </w:tr>
      <w:tr>
        <w:trPr>
          <w:trHeight w:val="37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ind w:firstLineChars="100" w:firstLine="240"/>
              <w:jc w:val="left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  <w:t>2.材料支出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</w:p>
        </w:tc>
      </w:tr>
      <w:tr>
        <w:trPr>
          <w:trHeight w:val="37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ind w:firstLineChars="100" w:firstLine="240"/>
              <w:jc w:val="left"/>
              <w:textAlignment w:val="auto"/>
              <w:rPr>
                <w:rFonts w:ascii="宋体" w:eastAsia="宋体" w:cs="宋体" w:hint="eastAsia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  <w:t>3.测试化验加工费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rPr>
          <w:trHeight w:val="37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ind w:firstLineChars="100" w:firstLine="240"/>
              <w:jc w:val="left"/>
              <w:textAlignment w:val="auto"/>
              <w:rPr>
                <w:rFonts w:ascii="宋体" w:eastAsia="宋体" w:cs="宋体" w:hint="eastAsia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  <w:t>4.燃料动力费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rPr>
          <w:trHeight w:val="37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ind w:firstLineChars="100" w:firstLine="240"/>
              <w:jc w:val="left"/>
              <w:textAlignment w:val="auto"/>
              <w:rPr>
                <w:rFonts w:ascii="宋体" w:eastAsia="宋体" w:cs="宋体" w:hint="eastAsia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  <w:t>5.差旅/会议/国际合作交流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rPr>
          <w:trHeight w:val="37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ind w:firstLineChars="100" w:firstLine="240"/>
              <w:jc w:val="left"/>
              <w:textAlignment w:val="auto"/>
              <w:rPr>
                <w:rFonts w:ascii="宋体" w:eastAsia="宋体" w:cs="宋体" w:hint="eastAsia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  <w:t>6.出版/文献/知识产权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rPr>
          <w:trHeight w:val="37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ind w:firstLineChars="100" w:firstLine="240"/>
              <w:jc w:val="left"/>
              <w:textAlignment w:val="auto"/>
              <w:rPr>
                <w:rFonts w:ascii="宋体" w:eastAsia="宋体" w:cs="宋体" w:hint="eastAsia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  <w:t>7.劳务费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rPr>
          <w:trHeight w:val="37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ind w:firstLineChars="100" w:firstLine="240"/>
              <w:jc w:val="left"/>
              <w:textAlignment w:val="auto"/>
              <w:rPr>
                <w:rFonts w:ascii="宋体" w:eastAsia="宋体" w:cs="宋体" w:hint="eastAsia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  <w:t>8.专家咨询费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rPr>
          <w:trHeight w:val="37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ind w:firstLineChars="100" w:firstLine="240"/>
              <w:jc w:val="left"/>
              <w:textAlignment w:val="auto"/>
              <w:rPr>
                <w:rFonts w:ascii="宋体" w:eastAsia="宋体" w:cs="宋体" w:hint="eastAsia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  <w:t>9.其他支出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rPr>
          <w:trHeight w:val="398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auto"/>
                <w:kern w:val="0"/>
                <w:sz w:val="24"/>
                <w:szCs w:val="24"/>
                <w:lang w:val="en-US" w:eastAsia="zh-CN"/>
              </w:rPr>
              <w:t>（二）间接费用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</w:p>
        </w:tc>
      </w:tr>
      <w:tr>
        <w:trPr>
          <w:trHeight w:val="37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ind w:firstLineChars="100" w:firstLine="240"/>
              <w:jc w:val="left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  <w:t>其中：绩效支出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</w:p>
        </w:tc>
      </w:tr>
      <w:tr>
        <w:trPr>
          <w:trHeight w:val="37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auto"/>
                <w:kern w:val="0"/>
                <w:sz w:val="24"/>
                <w:szCs w:val="24"/>
                <w:lang w:val="en-US" w:eastAsia="zh-CN"/>
              </w:rPr>
              <w:t>（三）个人生活补助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</w:p>
        </w:tc>
      </w:tr>
      <w:tr>
        <w:trPr>
          <w:trHeight w:val="456"/>
        </w:trPr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  <w:t>经费结余总额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  <w:t>其中：兵团财政拨款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  <w:lang w:val="en-US" w:eastAsia="zh-CN"/>
              </w:rPr>
              <w:t>其中：自筹经费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宋体" w:eastAsia="宋体" w:cs="宋体" w:hint="eastAsia"/>
                <w:color w:val="auto"/>
                <w:kern w:val="0"/>
                <w:sz w:val="24"/>
                <w:szCs w:val="24"/>
              </w:rPr>
            </w:pPr>
          </w:p>
        </w:tc>
      </w:tr>
    </w:tbl>
    <w:p>
      <w:pPr>
        <w:spacing w:line="320" w:lineRule="exact"/>
        <w:ind w:firstLineChars="100" w:firstLine="210"/>
        <w:rPr>
          <w:rFonts w:hint="eastAsia"/>
          <w:szCs w:val="21"/>
          <w:lang w:eastAsia="zh-CN"/>
        </w:rPr>
      </w:pPr>
    </w:p>
    <w:p>
      <w:pPr>
        <w:spacing w:line="320" w:lineRule="exact"/>
        <w:ind w:firstLineChars="100" w:firstLine="210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入选人员</w:t>
      </w:r>
      <w:r>
        <w:rPr>
          <w:rFonts w:hint="eastAsia"/>
          <w:szCs w:val="21"/>
        </w:rPr>
        <w:t xml:space="preserve">（签字）： </w:t>
      </w:r>
      <w:r>
        <w:rPr>
          <w:rFonts w:hint="eastAsia"/>
          <w:szCs w:val="21"/>
          <w:lang w:val="en-US" w:eastAsia="zh-CN"/>
        </w:rPr>
        <w:t xml:space="preserve">      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  <w:lang w:val="en-US" w:eastAsia="zh-CN"/>
        </w:rPr>
        <w:t>用人单位</w:t>
      </w:r>
      <w:r>
        <w:rPr>
          <w:rFonts w:hint="eastAsia"/>
          <w:szCs w:val="21"/>
        </w:rPr>
        <w:t xml:space="preserve">负责人（签字）： </w:t>
      </w:r>
      <w:r>
        <w:rPr>
          <w:rFonts w:hint="eastAsia"/>
          <w:szCs w:val="21"/>
          <w:lang w:val="en-US" w:eastAsia="zh-CN"/>
        </w:rPr>
        <w:t xml:space="preserve">      </w:t>
      </w:r>
      <w:r>
        <w:rPr>
          <w:rFonts w:hint="eastAsia"/>
          <w:szCs w:val="21"/>
        </w:rPr>
        <w:t xml:space="preserve">  财务负责人（签章）：</w:t>
      </w:r>
    </w:p>
    <w:p>
      <w:pPr>
        <w:spacing w:afterLines="50" w:after="156" w:line="420" w:lineRule="exact"/>
        <w:ind w:firstLineChars="100" w:firstLine="210"/>
        <w:rPr>
          <w:rFonts w:ascii="黑体" w:eastAsia="黑体" w:hint="eastAsia"/>
          <w:sz w:val="28"/>
          <w:szCs w:val="28"/>
          <w:lang w:eastAsia="zh-CN"/>
        </w:rPr>
      </w:pPr>
      <w:r>
        <w:rPr>
          <w:rFonts w:hint="eastAsia"/>
          <w:szCs w:val="21"/>
        </w:rPr>
        <w:t xml:space="preserve">年  月  日                 年  月  日                </w:t>
      </w:r>
      <w:r>
        <w:rPr>
          <w:rFonts w:hint="eastAsia"/>
          <w:szCs w:val="21"/>
          <w:lang w:val="en-US" w:eastAsia="zh-CN"/>
        </w:rPr>
        <w:t xml:space="preserve">     </w:t>
      </w:r>
      <w:r>
        <w:rPr>
          <w:rFonts w:hint="eastAsia"/>
          <w:szCs w:val="21"/>
        </w:rPr>
        <w:t xml:space="preserve"> 年  月  日</w:t>
      </w:r>
    </w:p>
    <w:p>
      <w:pPr>
        <w:pStyle w:val="15"/>
        <w:rPr>
          <w:rFonts w:ascii="黑体" w:eastAsia="黑体" w:hint="eastAsia"/>
          <w:sz w:val="28"/>
          <w:szCs w:val="28"/>
          <w:lang w:eastAsia="zh-CN"/>
        </w:rPr>
      </w:pPr>
    </w:p>
    <w:p>
      <w:pPr>
        <w:spacing w:line="320" w:lineRule="exact"/>
        <w:jc w:val="center"/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  <w:lang w:eastAsia="zh-CN"/>
        </w:rPr>
        <w:br/>
        <w:t>“</w:t>
      </w:r>
      <w:r>
        <w:rPr>
          <w:rFonts w:ascii="黑体" w:eastAsia="黑体" w:hint="eastAsia"/>
          <w:sz w:val="28"/>
          <w:szCs w:val="28"/>
          <w:lang w:val="en-US" w:eastAsia="zh-CN"/>
        </w:rPr>
        <w:t>天山英才</w:t>
      </w:r>
      <w:r>
        <w:rPr>
          <w:rFonts w:ascii="黑体" w:eastAsia="黑体" w:hint="eastAsia"/>
          <w:sz w:val="28"/>
          <w:szCs w:val="28"/>
          <w:lang w:eastAsia="zh-CN"/>
        </w:rPr>
        <w:t>”</w:t>
      </w:r>
      <w:r>
        <w:rPr>
          <w:rFonts w:ascii="黑体" w:eastAsia="黑体" w:hint="eastAsia"/>
          <w:sz w:val="28"/>
          <w:szCs w:val="28"/>
          <w:lang w:val="en-US" w:eastAsia="zh-CN"/>
        </w:rPr>
        <w:t>培养</w:t>
      </w:r>
      <w:r>
        <w:rPr>
          <w:rFonts w:ascii="黑体" w:eastAsia="黑体" w:hint="eastAsia"/>
          <w:sz w:val="28"/>
          <w:szCs w:val="28"/>
          <w:lang w:eastAsia="zh-CN"/>
        </w:rPr>
        <w:t>计划</w:t>
      </w:r>
      <w:r>
        <w:rPr>
          <w:rFonts w:ascii="黑体" w:eastAsia="黑体" w:hint="eastAsia"/>
          <w:sz w:val="28"/>
          <w:szCs w:val="28"/>
          <w:lang w:val="en-US" w:eastAsia="zh-CN"/>
        </w:rPr>
        <w:t>入选人员</w:t>
      </w:r>
      <w:r>
        <w:rPr>
          <w:rFonts w:ascii="黑体" w:eastAsia="黑体" w:hint="eastAsia"/>
          <w:sz w:val="28"/>
          <w:szCs w:val="28"/>
        </w:rPr>
        <w:t>签字及审核意见表</w:t>
      </w:r>
    </w:p>
    <w:tbl>
      <w:tblPr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4"/>
      </w:tblGrid>
      <w:tr>
        <w:trPr>
          <w:trHeight w:val="4360"/>
        </w:trPr>
        <w:tc>
          <w:tcPr>
            <w:tcW w:w="8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80" w:lineRule="exact"/>
              <w:rPr>
                <w:rFonts w:ascii="宋体" w:hint="eastAsia"/>
                <w:b/>
                <w:sz w:val="24"/>
                <w:szCs w:val="24"/>
              </w:rPr>
            </w:pPr>
            <w:r>
              <w:rPr>
                <w:rFonts w:ascii="宋体" w:hint="eastAsia"/>
                <w:b/>
                <w:sz w:val="24"/>
                <w:szCs w:val="24"/>
                <w:lang w:val="en-US" w:eastAsia="zh-CN"/>
              </w:rPr>
              <w:t>入选人员</w:t>
            </w:r>
            <w:r>
              <w:rPr>
                <w:rFonts w:ascii="宋体" w:hint="eastAsia"/>
                <w:b/>
                <w:sz w:val="24"/>
                <w:szCs w:val="24"/>
              </w:rPr>
              <w:t>承诺：</w:t>
            </w:r>
          </w:p>
          <w:p>
            <w:pPr>
              <w:spacing w:line="380" w:lineRule="exact"/>
              <w:ind w:firstLine="480"/>
              <w:rPr>
                <w:rFonts w:ascii="宋体" w:hint="eastAsia"/>
                <w:sz w:val="24"/>
                <w:szCs w:val="24"/>
              </w:rPr>
            </w:pPr>
          </w:p>
          <w:p>
            <w:pPr>
              <w:spacing w:line="380" w:lineRule="exact"/>
              <w:ind w:firstLine="480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我所承担的项目（                                           ）期满考核</w:t>
            </w:r>
            <w:r>
              <w:rPr>
                <w:rFonts w:ascii="宋体" w:hint="eastAsia"/>
                <w:sz w:val="24"/>
                <w:szCs w:val="24"/>
                <w:lang w:val="en-US" w:eastAsia="zh-CN"/>
              </w:rPr>
              <w:t>验收</w:t>
            </w:r>
            <w:r>
              <w:rPr>
                <w:rFonts w:ascii="宋体" w:hint="eastAsia"/>
                <w:sz w:val="24"/>
                <w:szCs w:val="24"/>
              </w:rPr>
              <w:t>报告内容填写实事求是，数据详实。在今后的研究工作中，如有与本项目相关的成果，将标注</w:t>
            </w:r>
            <w:r>
              <w:rPr>
                <w:rFonts w:ascii="宋体" w:hint="eastAsia"/>
                <w:sz w:val="24"/>
                <w:szCs w:val="24"/>
                <w:lang w:eastAsia="zh-CN"/>
              </w:rPr>
              <w:t>“</w:t>
            </w:r>
            <w:r>
              <w:rPr>
                <w:rFonts w:ascii="宋体" w:hint="eastAsia"/>
                <w:sz w:val="24"/>
                <w:szCs w:val="24"/>
                <w:lang w:val="en-US" w:eastAsia="zh-CN"/>
              </w:rPr>
              <w:t>天山英才</w:t>
            </w:r>
            <w:r>
              <w:rPr>
                <w:rFonts w:ascii="宋体" w:hint="eastAsia"/>
                <w:sz w:val="24"/>
                <w:szCs w:val="24"/>
                <w:lang w:eastAsia="zh-CN"/>
              </w:rPr>
              <w:t>”</w:t>
            </w:r>
            <w:r>
              <w:rPr>
                <w:rFonts w:ascii="宋体" w:hint="eastAsia"/>
                <w:sz w:val="24"/>
                <w:szCs w:val="24"/>
                <w:lang w:val="en-US" w:eastAsia="zh-CN"/>
              </w:rPr>
              <w:t>培养</w:t>
            </w:r>
            <w:r>
              <w:rPr>
                <w:rFonts w:ascii="宋体" w:hint="eastAsia"/>
                <w:sz w:val="24"/>
                <w:szCs w:val="24"/>
                <w:lang w:eastAsia="zh-CN"/>
              </w:rPr>
              <w:t>计划</w:t>
            </w:r>
            <w:r>
              <w:rPr>
                <w:rFonts w:ascii="宋体" w:hint="eastAsia"/>
                <w:sz w:val="24"/>
                <w:szCs w:val="24"/>
              </w:rPr>
              <w:t>。</w:t>
            </w:r>
          </w:p>
          <w:p>
            <w:pPr>
              <w:spacing w:line="380" w:lineRule="exact"/>
              <w:ind w:firstLine="480"/>
              <w:rPr>
                <w:rFonts w:ascii="宋体" w:hint="eastAsia"/>
                <w:sz w:val="24"/>
                <w:szCs w:val="24"/>
              </w:rPr>
            </w:pPr>
          </w:p>
          <w:p>
            <w:pPr>
              <w:spacing w:line="380" w:lineRule="exact"/>
              <w:ind w:firstLine="480"/>
              <w:rPr>
                <w:rFonts w:ascii="宋体" w:hint="eastAsia"/>
                <w:sz w:val="24"/>
                <w:szCs w:val="24"/>
              </w:rPr>
            </w:pPr>
          </w:p>
          <w:p>
            <w:pPr>
              <w:spacing w:line="380" w:lineRule="exact"/>
              <w:ind w:firstLine="480"/>
              <w:rPr>
                <w:rFonts w:ascii="宋体" w:hint="eastAsia"/>
                <w:sz w:val="24"/>
                <w:szCs w:val="24"/>
              </w:rPr>
            </w:pPr>
          </w:p>
          <w:p>
            <w:pPr>
              <w:spacing w:line="380" w:lineRule="exact"/>
              <w:ind w:firstLine="480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 xml:space="preserve">                            </w:t>
            </w:r>
            <w:r>
              <w:rPr>
                <w:rFonts w:ascii="宋体"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int="eastAsia"/>
                <w:sz w:val="24"/>
                <w:szCs w:val="24"/>
                <w:lang w:val="en-US" w:eastAsia="zh-CN"/>
              </w:rPr>
              <w:t>入选人员</w:t>
            </w:r>
            <w:r>
              <w:rPr>
                <w:rFonts w:ascii="宋体" w:hint="eastAsia"/>
                <w:sz w:val="24"/>
                <w:szCs w:val="24"/>
              </w:rPr>
              <w:t>（签字）：</w:t>
            </w:r>
          </w:p>
          <w:p>
            <w:pPr>
              <w:spacing w:line="380" w:lineRule="exact"/>
              <w:ind w:firstLine="480"/>
              <w:rPr>
                <w:rFonts w:ascii="宋体" w:hint="eastAsia"/>
                <w:b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 xml:space="preserve">                                </w:t>
            </w:r>
            <w:r>
              <w:rPr>
                <w:rFonts w:ascii="宋体"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int="eastAsia"/>
                <w:sz w:val="24"/>
                <w:szCs w:val="24"/>
              </w:rPr>
              <w:t>年   月    日</w:t>
            </w:r>
          </w:p>
        </w:tc>
      </w:tr>
      <w:tr>
        <w:trPr>
          <w:trHeight w:val="4360"/>
        </w:trPr>
        <w:tc>
          <w:tcPr>
            <w:tcW w:w="8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80" w:lineRule="exact"/>
              <w:rPr>
                <w:rFonts w:ascii="宋体" w:hint="eastAsia"/>
                <w:b/>
                <w:sz w:val="24"/>
                <w:szCs w:val="24"/>
              </w:rPr>
            </w:pPr>
            <w:r>
              <w:rPr>
                <w:rFonts w:ascii="宋体" w:hint="eastAsia"/>
                <w:b/>
                <w:sz w:val="24"/>
                <w:szCs w:val="24"/>
                <w:lang w:val="en-US" w:eastAsia="zh-CN"/>
              </w:rPr>
              <w:t>用人</w:t>
            </w:r>
            <w:r>
              <w:rPr>
                <w:rFonts w:ascii="宋体" w:hint="eastAsia"/>
                <w:b/>
                <w:sz w:val="24"/>
                <w:szCs w:val="24"/>
              </w:rPr>
              <w:t>单位审查意见：</w:t>
            </w:r>
          </w:p>
          <w:p>
            <w:pPr>
              <w:spacing w:line="380" w:lineRule="exact"/>
              <w:rPr>
                <w:rFonts w:ascii="宋体" w:hint="eastAsia"/>
                <w:b/>
                <w:sz w:val="24"/>
                <w:szCs w:val="24"/>
              </w:rPr>
            </w:pPr>
          </w:p>
          <w:p>
            <w:pPr>
              <w:spacing w:line="380" w:lineRule="exact"/>
              <w:rPr>
                <w:rFonts w:ascii="宋体" w:hint="eastAsia"/>
                <w:b/>
                <w:sz w:val="24"/>
                <w:szCs w:val="24"/>
              </w:rPr>
            </w:pPr>
          </w:p>
          <w:p>
            <w:pPr>
              <w:spacing w:line="380" w:lineRule="exact"/>
              <w:rPr>
                <w:rFonts w:ascii="宋体" w:hint="eastAsia"/>
                <w:b/>
                <w:sz w:val="24"/>
                <w:szCs w:val="24"/>
              </w:rPr>
            </w:pPr>
          </w:p>
          <w:p>
            <w:pPr>
              <w:spacing w:line="380" w:lineRule="exact"/>
              <w:rPr>
                <w:rFonts w:ascii="宋体" w:hint="eastAsia"/>
                <w:b/>
                <w:sz w:val="24"/>
                <w:szCs w:val="24"/>
              </w:rPr>
            </w:pPr>
          </w:p>
          <w:p>
            <w:pPr>
              <w:spacing w:line="380" w:lineRule="exact"/>
              <w:rPr>
                <w:rFonts w:ascii="宋体" w:hint="eastAsia"/>
                <w:b/>
                <w:sz w:val="24"/>
                <w:szCs w:val="24"/>
              </w:rPr>
            </w:pPr>
          </w:p>
          <w:p>
            <w:pPr>
              <w:spacing w:line="380" w:lineRule="exact"/>
              <w:rPr>
                <w:rFonts w:ascii="宋体" w:hint="eastAsia"/>
                <w:b/>
                <w:sz w:val="24"/>
                <w:szCs w:val="24"/>
              </w:rPr>
            </w:pPr>
          </w:p>
          <w:p>
            <w:pPr>
              <w:spacing w:line="380" w:lineRule="exact"/>
              <w:rPr>
                <w:rFonts w:ascii="宋体" w:hint="eastAsia"/>
                <w:b/>
                <w:sz w:val="24"/>
                <w:szCs w:val="24"/>
              </w:rPr>
            </w:pPr>
          </w:p>
          <w:p>
            <w:pPr>
              <w:spacing w:line="380" w:lineRule="exact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 xml:space="preserve">经办人（签字）：                          </w:t>
            </w:r>
            <w:r>
              <w:rPr>
                <w:rFonts w:ascii="宋体" w:hint="eastAsia"/>
                <w:sz w:val="24"/>
                <w:szCs w:val="24"/>
                <w:highlight w:val="auto"/>
              </w:rPr>
              <w:t xml:space="preserve"> </w:t>
            </w:r>
            <w:r>
              <w:rPr>
                <w:rFonts w:ascii="宋体" w:hint="eastAsia"/>
                <w:bCs/>
                <w:sz w:val="24"/>
                <w:szCs w:val="24"/>
                <w:highlight w:val="auto"/>
              </w:rPr>
              <w:t xml:space="preserve"> </w:t>
            </w:r>
            <w:r>
              <w:rPr>
                <w:rFonts w:ascii="宋体" w:hint="eastAsia"/>
                <w:bCs/>
                <w:sz w:val="24"/>
                <w:szCs w:val="24"/>
                <w:lang w:val="en-US" w:eastAsia="zh-CN"/>
                <w:highlight w:val="auto"/>
              </w:rPr>
              <w:t>用人单位</w:t>
            </w:r>
            <w:r>
              <w:rPr>
                <w:rFonts w:ascii="宋体" w:hint="eastAsia"/>
                <w:bCs/>
                <w:sz w:val="24"/>
                <w:szCs w:val="24"/>
              </w:rPr>
              <w:t>（公章）</w:t>
            </w:r>
          </w:p>
          <w:p>
            <w:pPr>
              <w:spacing w:line="380" w:lineRule="exact"/>
              <w:ind w:firstLineChars="250" w:firstLine="600"/>
              <w:rPr>
                <w:rFonts w:ascii="黑体" w:eastAsia="黑体" w:hint="eastAsia"/>
                <w:sz w:val="28"/>
                <w:szCs w:val="28"/>
              </w:rPr>
            </w:pPr>
            <w:r>
              <w:rPr>
                <w:rFonts w:ascii="宋体" w:hint="eastAsia"/>
                <w:sz w:val="24"/>
                <w:szCs w:val="24"/>
              </w:rPr>
              <w:t>年   月   日</w:t>
            </w:r>
          </w:p>
        </w:tc>
      </w:tr>
      <w:tr>
        <w:trPr>
          <w:trHeight w:val="4404"/>
        </w:trPr>
        <w:tc>
          <w:tcPr>
            <w:tcW w:w="8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80" w:lineRule="exact"/>
              <w:rPr>
                <w:rFonts w:hint="eastAsia"/>
              </w:rPr>
            </w:pPr>
            <w:r>
              <w:rPr>
                <w:rFonts w:hint="eastAsia"/>
              </w:rPr>
              <w:t>主管业务处审核意见：</w:t>
            </w:r>
          </w:p>
          <w:p>
            <w:pPr>
              <w:spacing w:line="380" w:lineRule="exact"/>
              <w:rPr>
                <w:rFonts w:hint="eastAsia"/>
              </w:rPr>
            </w:pPr>
          </w:p>
          <w:p>
            <w:pPr>
              <w:spacing w:line="380" w:lineRule="exact"/>
              <w:rPr>
                <w:rFonts w:hint="eastAsia"/>
              </w:rPr>
            </w:pPr>
          </w:p>
          <w:p>
            <w:pPr>
              <w:spacing w:line="380" w:lineRule="exact"/>
              <w:rPr>
                <w:rFonts w:hint="eastAsia"/>
              </w:rPr>
            </w:pPr>
          </w:p>
          <w:p>
            <w:pPr>
              <w:spacing w:line="380" w:lineRule="exact"/>
              <w:rPr>
                <w:rFonts w:hint="eastAsia"/>
              </w:rPr>
            </w:pPr>
          </w:p>
          <w:p>
            <w:pPr>
              <w:spacing w:line="380" w:lineRule="exact"/>
              <w:ind w:firstLineChars="1611" w:firstLine="3383"/>
              <w:rPr>
                <w:rFonts w:hint="eastAsia"/>
              </w:rPr>
            </w:pPr>
            <w:r>
              <w:rPr>
                <w:rFonts w:hint="eastAsia"/>
              </w:rPr>
              <w:t xml:space="preserve">项目管理人员（签字）： </w:t>
            </w:r>
          </w:p>
          <w:p>
            <w:pPr>
              <w:spacing w:line="380" w:lineRule="exact"/>
              <w:ind w:firstLineChars="1611" w:firstLine="3383"/>
              <w:rPr>
                <w:rFonts w:hint="eastAsia"/>
              </w:rPr>
            </w:pPr>
            <w:r>
              <w:rPr>
                <w:rFonts w:hint="eastAsia"/>
              </w:rPr>
              <w:t>负   责   人（签字）：</w:t>
            </w:r>
          </w:p>
          <w:p>
            <w:pPr>
              <w:spacing w:line="380" w:lineRule="exact"/>
              <w:ind w:firstLineChars="1611" w:firstLine="3383"/>
              <w:rPr>
                <w:rFonts w:hint="eastAsia"/>
              </w:rPr>
            </w:pPr>
            <w:r>
              <w:rPr>
                <w:rFonts w:hint="eastAsia"/>
              </w:rPr>
              <w:t xml:space="preserve">    </w:t>
            </w:r>
          </w:p>
          <w:p>
            <w:pPr>
              <w:spacing w:line="380" w:lineRule="exact"/>
              <w:ind w:firstLineChars="1611" w:firstLine="3383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rFonts w:hint="eastAsia"/>
              </w:rPr>
              <w:t>（盖章）</w:t>
            </w:r>
          </w:p>
          <w:p>
            <w:pPr>
              <w:spacing w:line="380" w:lineRule="exact"/>
              <w:ind w:firstLineChars="1611" w:firstLine="3383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   </w:t>
            </w:r>
            <w:r>
              <w:rPr>
                <w:rFonts w:hint="eastAsia"/>
              </w:rPr>
              <w:t>年   月   日</w:t>
            </w:r>
          </w:p>
          <w:p>
            <w:pPr>
              <w:pStyle w:val="15"/>
              <w:rPr>
                <w:rFonts w:hint="eastAsia"/>
              </w:rPr>
            </w:pPr>
          </w:p>
        </w:tc>
      </w:tr>
    </w:tbl>
    <w:p>
      <w:pPr>
        <w:spacing w:line="420" w:lineRule="exact"/>
        <w:rPr>
          <w:rFonts w:hint="eastAsia"/>
          <w:szCs w:val="21"/>
        </w:rPr>
      </w:pPr>
    </w:p>
    <w:sectPr>
      <w:pgSz w:w="11907" w:h="16840"/>
      <w:pgMar w:top="1418" w:right="1418" w:bottom="1418" w:left="1418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黑体_GBK">
    <w:panose1 w:val="02000000000000000000"/>
    <w:charset w:val="86"/>
    <w:family w:val="auto"/>
    <w:pitch w:val="variable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variable"/>
    <w:sig w:usb0="00000001" w:usb1="08000000" w:usb2="00000000" w:usb3="00000000" w:csb0="00040000" w:csb1="00000000"/>
  </w:font>
  <w:font w:name="宋体">
    <w:altName w:val="方正书宋_GBK"/>
    <w:panose1 w:val="00000000000000000000"/>
    <w:charset w:val="00"/>
    <w:family w:val="auto"/>
    <w:pitch w:val="variable"/>
    <w:sig w:usb0="00000000" w:usb1="00000000" w:usb2="00000000" w:usb3="00000000" w:csb0="00040001" w:csb1="00000000"/>
  </w:font>
  <w:font w:name="华文楷体">
    <w:altName w:val="方正楷体_GBK"/>
    <w:panose1 w:val="02010600040101010101"/>
    <w:charset w:val="00"/>
    <w:family w:val="auto"/>
    <w:pitch w:val="variable"/>
    <w:sig w:usb0="00000000" w:usb1="00000000" w:usb2="00000000" w:usb3="00000000" w:csb0="0004009F" w:csb1="DFD70000"/>
  </w:font>
  <w:font w:name="楷体_GB2312">
    <w:altName w:val="楷体"/>
    <w:panose1 w:val="02010609030101010101"/>
    <w:charset w:val="00"/>
    <w:family w:val="modern"/>
    <w:pitch w:val="variable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variable"/>
    <w:sig w:usb0="00000001" w:usb1="080E0000" w:usb2="00000000" w:usb3="00000000" w:csb0="00040000" w:csb1="00000000"/>
  </w:font>
  <w:font w:name="Times New Roman">
    <w:panose1 w:val="02020603050405020304"/>
    <w:charset w:val="86"/>
    <w:family w:val="auto"/>
    <w:pitch w:val="variable"/>
    <w:sig w:usb0="E0002AFF" w:usb1="C0007841" w:usb2="00000009" w:usb3="00000000" w:csb0="400001FF" w:csb1="FFFF0000"/>
  </w:font>
  <w:font w:name="Arial">
    <w:altName w:val="Times New Roman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8"/>
      <w:framePr w:w="0" w:hRule="auto" w:wrap="around" w:vAnchor="text" w:hAnchor="margin" w:xAlign="center" w:y="1" w:anchorLock="0"/>
      <w:tabs>
        <w:tab w:val="center" w:pos="4153"/>
        <w:tab w:val="right" w:pos="8306"/>
      </w:tabs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fldChar w:fldCharType="separate"/>
    </w:r>
    <w:r>
      <w:rPr>
        <w:rStyle w:val="20"/>
      </w:rPr>
      <w:t>1</w:t>
    </w:r>
    <w:r>
      <w:fldChar w:fldCharType="end"/>
    </w:r>
  </w:p>
  <w:p>
    <w:pPr>
      <w:pStyle w:val="18"/>
      <w:tabs>
        <w:tab w:val="center" w:pos="4153"/>
        <w:tab w:val="right" w:pos="8306"/>
      </w:tabs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doNotDisplayPageBoundaries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doNotBreakWrappedTables/>
    <w:useAltKinsokuLineBreakRules/>
    <w:compatSetting w:name="compatibilityMode" w:uri="http://schemas.microsoft.com/office/word" w:val="14"/>
  </w:compat>
  <w:docVars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Normal Indent"/>
    <w:basedOn w:val="0"/>
    <w:pPr>
      <w:ind w:firstLine="420"/>
    </w:pPr>
  </w:style>
  <w:style w:type="paragraph" w:styleId="16">
    <w:name w:val="Body Text Indent"/>
    <w:basedOn w:val="0"/>
    <w:pPr>
      <w:spacing w:line="280" w:lineRule="exact"/>
      <w:ind w:left="900" w:hanging="900"/>
      <w:jc w:val="left"/>
    </w:pPr>
    <w:rPr>
      <w:sz w:val="18"/>
    </w:rPr>
  </w:style>
  <w:style w:type="paragraph" w:styleId="17">
    <w:name w:val="Body Text Indent 2"/>
    <w:basedOn w:val="0"/>
    <w:pPr>
      <w:spacing w:after="120" w:line="480" w:lineRule="auto"/>
      <w:ind w:leftChars="200" w:left="200"/>
    </w:pPr>
    <w:rPr>
      <w:rFonts w:ascii="Times New Roman" w:hAnsi="Times New Roman"/>
      <w:szCs w:val="20"/>
    </w:rPr>
  </w:style>
  <w:style w:type="paragraph" w:styleId="18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20">
    <w:name w:val="page number"/>
    <w:basedOn w:val="1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</TotalTime>
  <Application>Yozo_Office27021597764231179</Application>
  <Pages>8</Pages>
  <Words>1179</Words>
  <Characters>1202</Characters>
  <Lines>465</Lines>
  <Paragraphs>198</Paragraphs>
  <CharactersWithSpaces>1787</CharactersWithSpaces>
  <Company>siectificresearch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 </dc:title>
  <dc:creator>nsfc</dc:creator>
  <cp:lastModifiedBy>user</cp:lastModifiedBy>
  <cp:revision>33</cp:revision>
  <cp:lastPrinted>2026-05-12T17:50:28Z</cp:lastPrinted>
  <dcterms:created xsi:type="dcterms:W3CDTF">2009-07-16T02:53:00Z</dcterms:created>
  <dcterms:modified xsi:type="dcterms:W3CDTF">2026-06-16T08:28:50Z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2052-11.8.2.9958</vt:lpwstr>
  </property>
  <property fmtid="{D5CDD505-2E9C-101B-9397-08002B2CF9AE}" pid="3" name="KSOTemplateDocerSaveRecord">
    <vt:lpwstr>eyJoZGlkIjoiMDIzMWMxZWViZDZmN2Y3ZDZlZDFjM2RiNDlhNzgyYzUiLCJ1c2VySWQiOiI2OTM0MDU5OTgifQ==</vt:lpwstr>
  </property>
  <property fmtid="{D5CDD505-2E9C-101B-9397-08002B2CF9AE}" pid="4" name="ICV">
    <vt:lpwstr>CA1F281AF97E4DB995CD877A2A752DD5_12</vt:lpwstr>
  </property>
</Properties>
</file>