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50" w:type="dxa"/>
        <w:tblInd w:w="-15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484423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8850" w:type="dxa"/>
            <w:noWrap w:val="0"/>
            <w:vAlign w:val="center"/>
          </w:tcPr>
          <w:p w14:paraId="1758D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16" w:lineRule="auto"/>
              <w:jc w:val="center"/>
              <w:textAlignment w:val="auto"/>
              <w:outlineLvl w:val="9"/>
              <w:rPr>
                <w:rFonts w:hint="default" w:eastAsia="仿宋_GB2312"/>
                <w:b/>
                <w:color w:val="0C0C0C"/>
                <w:spacing w:val="60"/>
                <w:sz w:val="28"/>
                <w:szCs w:val="20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eastAsia="仿宋_GB2312"/>
                <w:b/>
                <w:color w:val="0C0C0C"/>
                <w:spacing w:val="60"/>
                <w:sz w:val="28"/>
                <w:szCs w:val="20"/>
                <w:highlight w:val="none"/>
                <w:lang w:val="en-US" w:eastAsia="zh-CN"/>
              </w:rPr>
              <w:t>专家</w:t>
            </w:r>
            <w:r>
              <w:rPr>
                <w:rFonts w:eastAsia="仿宋_GB2312"/>
                <w:b/>
                <w:color w:val="0C0C0C"/>
                <w:spacing w:val="60"/>
                <w:sz w:val="28"/>
                <w:szCs w:val="20"/>
                <w:highlight w:val="none"/>
              </w:rPr>
              <w:t>验收意见</w:t>
            </w:r>
            <w:r>
              <w:rPr>
                <w:rFonts w:hint="eastAsia" w:eastAsia="仿宋_GB2312"/>
                <w:b/>
                <w:color w:val="0C0C0C"/>
                <w:spacing w:val="60"/>
                <w:sz w:val="28"/>
                <w:szCs w:val="20"/>
                <w:highlight w:val="none"/>
                <w:lang w:val="en-US" w:eastAsia="zh-CN"/>
              </w:rPr>
              <w:t>及结论</w:t>
            </w:r>
            <w:bookmarkEnd w:id="0"/>
          </w:p>
        </w:tc>
      </w:tr>
      <w:tr w14:paraId="10DF5A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8850" w:type="dxa"/>
            <w:noWrap w:val="0"/>
            <w:vAlign w:val="center"/>
          </w:tcPr>
          <w:p w14:paraId="4766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日，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>一师科技局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组织有关专家对兵团财政科技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重点领域攻关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计划项目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>“     ”（项目编号****）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进行了验收评审，专家组听取了项目组汇报，查阅核实了相关资料，经质询答疑、独立赋分、集体讨论后形成如下意见：</w:t>
            </w:r>
          </w:p>
          <w:p w14:paraId="7757A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项目开展了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none"/>
                <w:lang w:val="en-US" w:eastAsia="zh-CN"/>
              </w:rPr>
              <w:t>（任务完成情况）</w:t>
            </w:r>
          </w:p>
          <w:p w14:paraId="1F967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项目实现了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（技术经济指标完成情况）。</w:t>
            </w:r>
          </w:p>
          <w:p w14:paraId="26FDE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544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发表论文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篇，出版专著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 xml:space="preserve">部 ；申请并进入实审中国发明专利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件，授权中国发明专利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件、实用新型专利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件、外观设计专利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件；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授权国外专利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件；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登记软件著作权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件；制订发布技术标准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件；获新产品认定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个，获植物（动物）品种权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 xml:space="preserve">项。   </w:t>
            </w:r>
          </w:p>
          <w:p w14:paraId="1F771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544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项目基地建设、技术培训、人才培养情况。</w:t>
            </w:r>
          </w:p>
          <w:p w14:paraId="43406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项目组织管理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>规范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，资金使用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>合理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，验收资料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>齐全完整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>完成了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项目计划任务指标，专家组一致同意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>通过验收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。</w:t>
            </w:r>
          </w:p>
          <w:p w14:paraId="6C1B5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结余专项资金额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（万元）。</w:t>
            </w:r>
          </w:p>
          <w:p w14:paraId="46723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500" w:lineRule="exact"/>
              <w:ind w:left="0" w:leftChars="0"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技术评议得分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</w:t>
            </w:r>
          </w:p>
          <w:p w14:paraId="56B1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lang w:eastAsia="zh-CN"/>
              </w:rPr>
              <w:t>评议得分：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</w:t>
            </w:r>
          </w:p>
          <w:p w14:paraId="7B04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</w:rPr>
              <w:t xml:space="preserve">通过验收        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lang w:eastAsia="zh-CN"/>
              </w:rPr>
              <w:t>□结题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</w:rPr>
              <w:t xml:space="preserve">不通过验收 </w:t>
            </w:r>
          </w:p>
          <w:p w14:paraId="32E16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或（整改后）通过验收</w:t>
            </w:r>
          </w:p>
          <w:p w14:paraId="6C6C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</w:rPr>
            </w:pPr>
          </w:p>
          <w:p w14:paraId="2B38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500" w:lineRule="exact"/>
              <w:ind w:firstLine="4624" w:firstLineChars="1700"/>
              <w:textAlignment w:val="auto"/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</w:rPr>
              <w:t>专家组组长：</w:t>
            </w:r>
          </w:p>
          <w:p w14:paraId="3831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</w:rPr>
              <w:t xml:space="preserve">   副组长：                        </w:t>
            </w:r>
          </w:p>
          <w:p w14:paraId="35814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500" w:lineRule="exact"/>
              <w:ind w:firstLine="3808" w:firstLineChars="1400"/>
              <w:textAlignment w:val="auto"/>
              <w:rPr>
                <w:rFonts w:eastAsia="仿宋_GB2312"/>
                <w:color w:val="0C0C0C"/>
                <w:spacing w:val="-4"/>
                <w:sz w:val="28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-4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56CF70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42693"/>
    <w:multiLevelType w:val="singleLevel"/>
    <w:tmpl w:val="012426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1AF6"/>
    <w:rsid w:val="05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2026-04-20T03:36:00Z</dcterms:created>
  <dc:creator>蔡</dc:creator>
  <cp:lastModifiedBy>蔡</cp:lastModifiedBy>
  <dcterms:modified xsi:type="dcterms:W3CDTF">2026-04-20T03:40:03Z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A052C66D003A495DA96C79F969B7AF95_11</vt:lpwstr>
  </property>
  <property fmtid="{D5CDD505-2E9C-101B-9397-08002B2CF9AE}" pid="4" name="KSOTemplateDocerSaveRecord">
    <vt:lpwstr>eyJoZGlkIjoiYmEzOGRjMzUwZTE1ZDA3OWY3ZmY3ZGNjNTFkYTU1YzUiLCJ1c2VySWQiOiIxNDExNDgzMzM3In0=</vt:lpwstr>
  </property>
</Properties>
</file>