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850" w:type="dxa"/>
        <w:tblInd w:w="-156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0"/>
      </w:tblGrid>
      <w:tr w14:paraId="484423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0" w:type="dxa"/>
            <w:noWrap w:val="0"/>
            <w:vAlign w:val="center"/>
          </w:tcPr>
          <w:p w14:paraId="1758D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216" w:lineRule="auto"/>
              <w:jc w:val="center"/>
              <w:textAlignment w:val="auto"/>
              <w:outlineLvl w:val="9"/>
              <w:rPr>
                <w:rFonts w:hint="default" w:eastAsia="仿宋_GB2312"/>
                <w:b/>
                <w:color w:val="0C0C0C"/>
                <w:spacing w:val="60"/>
                <w:sz w:val="28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b/>
                <w:color w:val="0C0C0C"/>
                <w:spacing w:val="60"/>
                <w:sz w:val="28"/>
                <w:szCs w:val="20"/>
                <w:highlight w:val="none"/>
                <w:lang w:val="en-US" w:eastAsia="zh-CN"/>
              </w:rPr>
              <w:t>专家</w:t>
            </w:r>
            <w:r>
              <w:rPr>
                <w:rFonts w:eastAsia="仿宋_GB2312"/>
                <w:b/>
                <w:color w:val="0C0C0C"/>
                <w:spacing w:val="60"/>
                <w:sz w:val="28"/>
                <w:szCs w:val="20"/>
                <w:highlight w:val="none"/>
              </w:rPr>
              <w:t>验收意见</w:t>
            </w:r>
            <w:r>
              <w:rPr>
                <w:rFonts w:hint="eastAsia" w:eastAsia="仿宋_GB2312"/>
                <w:b/>
                <w:color w:val="0C0C0C"/>
                <w:spacing w:val="60"/>
                <w:sz w:val="28"/>
                <w:szCs w:val="20"/>
                <w:highlight w:val="none"/>
                <w:lang w:val="en-US" w:eastAsia="zh-CN"/>
              </w:rPr>
              <w:t>及结论</w:t>
            </w:r>
          </w:p>
        </w:tc>
      </w:tr>
      <w:tr w14:paraId="10DF5A9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6" w:hRule="atLeast"/>
        </w:trPr>
        <w:tc>
          <w:tcPr>
            <w:tcW w:w="8850" w:type="dxa"/>
            <w:noWrap w:val="0"/>
            <w:vAlign w:val="center"/>
          </w:tcPr>
          <w:p w14:paraId="47669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44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2026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9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日，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石河子大学科研处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组织有关专家对兵团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科技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重点领域攻关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计划项目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“     ”（项目编号****）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进行了验收评审，专家组听取了项目组汇报，查阅核实了相关资料，经质询答疑、独立赋分、集体讨论后形成如下意见：</w:t>
            </w:r>
          </w:p>
          <w:p w14:paraId="7757A2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44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项目开展了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none"/>
                <w:lang w:val="en-US" w:eastAsia="zh-CN"/>
              </w:rPr>
              <w:t>（任务完成情况）</w:t>
            </w:r>
          </w:p>
          <w:p w14:paraId="1F9674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44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项目实现了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（技术经济指标完成情况）。</w:t>
            </w:r>
          </w:p>
          <w:p w14:paraId="26FDE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544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发表论文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篇，出版专著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 xml:space="preserve">部 ；申请并进入实审中国发明专利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件，授权中国发明专利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件、实用新型专利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件、外观设计专利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件；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4"/>
                <w:sz w:val="28"/>
                <w:szCs w:val="28"/>
                <w:highlight w:val="none"/>
                <w:lang w:val="en-US" w:eastAsia="zh-CN"/>
              </w:rPr>
              <w:t>授权国外专利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4"/>
                <w:sz w:val="28"/>
                <w:szCs w:val="28"/>
                <w:highlight w:val="none"/>
                <w:lang w:val="en-US" w:eastAsia="zh-CN"/>
              </w:rPr>
              <w:t>件；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登记软件著作权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件；制订发布技术标准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件；获新产品认定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个，获植物（动物）品种权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 xml:space="preserve">项。   </w:t>
            </w:r>
          </w:p>
          <w:p w14:paraId="1F7714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544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项目基地建设、技术培训、人才培养情况。</w:t>
            </w:r>
          </w:p>
          <w:p w14:paraId="43406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44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项目组织管理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规范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，资金使用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合理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，验收资料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齐全完整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完成了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项目计划任务指标，专家组一致同意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>通过验收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。</w:t>
            </w:r>
          </w:p>
          <w:p w14:paraId="6C1B5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44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结余专项资金额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（万元）。</w:t>
            </w:r>
          </w:p>
          <w:p w14:paraId="46723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00" w:lineRule="exact"/>
              <w:ind w:left="0" w:leftChars="0" w:firstLine="544" w:firstLineChars="200"/>
              <w:textAlignment w:val="auto"/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技术评议得分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</w:t>
            </w:r>
          </w:p>
          <w:p w14:paraId="56B1B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00" w:lineRule="exact"/>
              <w:ind w:firstLine="544" w:firstLineChars="200"/>
              <w:textAlignment w:val="auto"/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财务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eastAsia="zh-CN"/>
              </w:rPr>
              <w:t>评议得分：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</w:t>
            </w:r>
          </w:p>
          <w:p w14:paraId="7B04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00" w:lineRule="exact"/>
              <w:ind w:firstLine="544" w:firstLineChars="200"/>
              <w:textAlignment w:val="auto"/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 xml:space="preserve">通过验收       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eastAsia="zh-CN"/>
              </w:rPr>
              <w:t>□结题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 xml:space="preserve">不通过验收 </w:t>
            </w:r>
          </w:p>
          <w:p w14:paraId="32E16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00" w:lineRule="exact"/>
              <w:ind w:firstLine="544" w:firstLineChars="200"/>
              <w:textAlignment w:val="auto"/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>或（整改后）通过验收</w:t>
            </w:r>
          </w:p>
          <w:p w14:paraId="6C6CC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00" w:lineRule="exact"/>
              <w:ind w:firstLine="544" w:firstLineChars="200"/>
              <w:textAlignment w:val="auto"/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</w:pPr>
          </w:p>
          <w:p w14:paraId="2B383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00" w:lineRule="exact"/>
              <w:ind w:firstLine="4624" w:firstLineChars="1700"/>
              <w:textAlignment w:val="auto"/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>专家组组长：</w:t>
            </w:r>
          </w:p>
          <w:p w14:paraId="38319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00" w:lineRule="exact"/>
              <w:ind w:firstLine="544" w:firstLineChars="200"/>
              <w:textAlignment w:val="auto"/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 xml:space="preserve">                             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 xml:space="preserve">   副组长：                        </w:t>
            </w:r>
          </w:p>
          <w:p w14:paraId="35814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00" w:lineRule="exact"/>
              <w:ind w:firstLine="3808" w:firstLineChars="1400"/>
              <w:textAlignment w:val="auto"/>
              <w:rPr>
                <w:rFonts w:eastAsia="仿宋_GB2312"/>
                <w:color w:val="0C0C0C"/>
                <w:spacing w:val="-4"/>
                <w:sz w:val="28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C0C0C"/>
                <w:spacing w:val="-4"/>
                <w:sz w:val="28"/>
                <w:szCs w:val="28"/>
                <w:highlight w:val="none"/>
              </w:rPr>
              <w:t>年   月   日</w:t>
            </w:r>
          </w:p>
        </w:tc>
      </w:tr>
    </w:tbl>
    <w:p w14:paraId="56CF70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242693"/>
    <w:multiLevelType w:val="singleLevel"/>
    <w:tmpl w:val="0124269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FD1AF6"/>
    <w:rsid w:val="05FD1AF6"/>
    <w:rsid w:val="07B2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</Words>
  <Characters>374</Characters>
  <Lines>0</Lines>
  <Paragraphs>0</Paragraphs>
  <TotalTime>3</TotalTime>
  <ScaleCrop>false</ScaleCrop>
  <LinksUpToDate>false</LinksUpToDate>
  <CharactersWithSpaces>564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2026-04-20T03:36:00Z</dcterms:created>
  <dc:creator>蔡</dc:creator>
  <cp:lastModifiedBy>Administrator</cp:lastModifiedBy>
  <dcterms:modified xsi:type="dcterms:W3CDTF">2026-09-17T11:12:21Z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A052C66D003A495DA96C79F969B7AF95_11</vt:lpwstr>
  </property>
  <property fmtid="{D5CDD505-2E9C-101B-9397-08002B2CF9AE}" pid="4" name="KSOTemplateDocerSaveRecord">
    <vt:lpwstr>eyJoZGlkIjoiM2RhZjhmMTdjYzU5NTU4Njk1YmJlMjU4MjZkYTU5YzMifQ==</vt:lpwstr>
  </property>
</Properties>
</file>