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0AAA9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Hlk161660771"/>
      <w:r>
        <w:rPr>
          <w:rFonts w:hint="eastAsia" w:ascii="方正小标宋简体" w:eastAsia="方正小标宋简体"/>
          <w:sz w:val="44"/>
          <w:szCs w:val="44"/>
        </w:rPr>
        <w:t>兵团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XXXX（项目名称）</w:t>
      </w:r>
      <w:r>
        <w:rPr>
          <w:rFonts w:hint="eastAsia" w:ascii="方正小标宋简体" w:eastAsia="方正小标宋简体"/>
          <w:sz w:val="44"/>
          <w:szCs w:val="44"/>
        </w:rPr>
        <w:t>2024年度绩效自评报告</w:t>
      </w:r>
    </w:p>
    <w:bookmarkEnd w:id="0"/>
    <w:p w14:paraId="1C1E1CD6">
      <w:pPr>
        <w:spacing w:line="560" w:lineRule="exact"/>
        <w:ind w:firstLine="640" w:firstLineChars="200"/>
        <w:rPr>
          <w:rFonts w:hint="eastAsia"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一、绩效目标分解下达情况</w:t>
      </w:r>
    </w:p>
    <w:p w14:paraId="4A450D2A"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</w:t>
      </w:r>
      <w:r>
        <w:rPr>
          <w:rFonts w:hint="eastAsia" w:ascii="方正楷体简体" w:eastAsia="方正楷体简体"/>
          <w:sz w:val="32"/>
          <w:szCs w:val="32"/>
          <w:lang w:val="en-US" w:eastAsia="zh-CN"/>
        </w:rPr>
        <w:t>项目</w:t>
      </w:r>
      <w:r>
        <w:rPr>
          <w:rFonts w:hint="eastAsia" w:ascii="方正楷体简体" w:eastAsia="方正楷体简体"/>
          <w:sz w:val="32"/>
          <w:szCs w:val="32"/>
        </w:rPr>
        <w:t>概况。包括政策背景、资金情况等。</w:t>
      </w:r>
    </w:p>
    <w:p w14:paraId="43CD7442"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（二）整体绩效目标情况。</w:t>
      </w:r>
    </w:p>
    <w:p w14:paraId="49F1FB3E"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（三）区域绩效目标情况。</w:t>
      </w:r>
    </w:p>
    <w:p w14:paraId="66E6685F">
      <w:pPr>
        <w:spacing w:line="560" w:lineRule="exact"/>
        <w:ind w:firstLine="640" w:firstLineChars="200"/>
        <w:rPr>
          <w:rFonts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二、综合评价结论</w:t>
      </w:r>
    </w:p>
    <w:p w14:paraId="66CEA376">
      <w:pPr>
        <w:spacing w:line="560" w:lineRule="exact"/>
        <w:ind w:firstLine="640" w:firstLineChars="200"/>
        <w:rPr>
          <w:rFonts w:hint="eastAsia"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包括</w:t>
      </w:r>
      <w:r>
        <w:rPr>
          <w:rFonts w:hint="eastAsia" w:ascii="方正楷体简体" w:eastAsia="方正楷体简体"/>
          <w:sz w:val="32"/>
          <w:szCs w:val="32"/>
          <w:lang w:val="en-US" w:eastAsia="zh-CN"/>
        </w:rPr>
        <w:t>项目</w:t>
      </w:r>
      <w:r>
        <w:rPr>
          <w:rFonts w:hint="eastAsia" w:ascii="方正楷体简体" w:eastAsia="方正楷体简体"/>
          <w:sz w:val="32"/>
          <w:szCs w:val="32"/>
        </w:rPr>
        <w:t>整体绩效情况，绩效自评分数和等级。</w:t>
      </w:r>
    </w:p>
    <w:p w14:paraId="2B04920E">
      <w:pPr>
        <w:spacing w:line="560" w:lineRule="exact"/>
        <w:ind w:firstLine="640" w:firstLineChars="200"/>
        <w:rPr>
          <w:rFonts w:hint="eastAsia"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三、绩效情况分析</w:t>
      </w:r>
    </w:p>
    <w:p w14:paraId="6963E1F3"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（一）资金投入情况分析。（分析资金投入及执行情况）</w:t>
      </w:r>
    </w:p>
    <w:p w14:paraId="29DF3352"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（二）资金管理情况分析。（分析资金分配、下达、拨付、使用、执行、预算绩效管理、支出责任履行、政采目标实现等情况）</w:t>
      </w:r>
    </w:p>
    <w:p w14:paraId="620CF3A8"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（三）总体绩效目标完成情况分析。（对照总体目标分析全年实际完成情况）</w:t>
      </w:r>
    </w:p>
    <w:p w14:paraId="73C904CA">
      <w:pPr>
        <w:spacing w:line="560" w:lineRule="exact"/>
        <w:ind w:firstLine="640" w:firstLineChars="200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（四）绩效指标完成情况分析。（根据各三级绩效指标值，逐项分析全年实际完成情况）</w:t>
      </w:r>
    </w:p>
    <w:p w14:paraId="01C9A608">
      <w:pPr>
        <w:spacing w:line="560" w:lineRule="exact"/>
        <w:ind w:firstLine="640" w:firstLineChars="200"/>
        <w:rPr>
          <w:rFonts w:hint="eastAsia"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四、发现的主要问题和改进措施</w:t>
      </w:r>
    </w:p>
    <w:p w14:paraId="2260CBEE"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包括资金管理存在问题分析，总体目标和绩效指标未完成或超过指标值较多的原因分析，下一步改进措施。政策执行或项目实施中存在的问题、原因分析和改进措施。</w:t>
      </w:r>
    </w:p>
    <w:p w14:paraId="767C3164">
      <w:pPr>
        <w:spacing w:line="560" w:lineRule="exact"/>
        <w:ind w:firstLine="640" w:firstLineChars="200"/>
        <w:rPr>
          <w:rFonts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五、绩效自评结果拟应用和公开情况</w:t>
      </w:r>
    </w:p>
    <w:p w14:paraId="3039B06D">
      <w:pPr>
        <w:spacing w:line="560" w:lineRule="exact"/>
        <w:ind w:firstLine="640" w:firstLineChars="200"/>
        <w:rPr>
          <w:rFonts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六、绩效自评工作开展情况</w:t>
      </w:r>
    </w:p>
    <w:p w14:paraId="1268A3BB">
      <w:pPr>
        <w:spacing w:line="56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包括绩效自评工作主要经验做法、问题和建议。</w:t>
      </w:r>
    </w:p>
    <w:p w14:paraId="5ECB6189">
      <w:pPr>
        <w:spacing w:line="560" w:lineRule="exact"/>
        <w:ind w:firstLine="640" w:firstLineChars="200"/>
        <w:rPr>
          <w:rFonts w:hint="eastAsia"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七、其他需要说明的问题</w:t>
      </w:r>
    </w:p>
    <w:p w14:paraId="3B69B384"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巡视、审计和财会监督中发现的问题及其所涉及的金额，绩效自评扣分情况。</w:t>
      </w:r>
    </w:p>
    <w:p w14:paraId="0B231F02">
      <w:pPr>
        <w:spacing w:line="560" w:lineRule="exact"/>
        <w:ind w:firstLine="640" w:firstLineChars="200"/>
        <w:rPr>
          <w:rFonts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八、附件</w:t>
      </w:r>
    </w:p>
    <w:p w14:paraId="605027CA">
      <w:pPr>
        <w:spacing w:line="560" w:lineRule="exact"/>
        <w:ind w:firstLine="640" w:firstLineChars="200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项目绩效</w:t>
      </w:r>
      <w:r>
        <w:rPr>
          <w:rFonts w:hint="eastAsia" w:ascii="方正仿宋简体" w:eastAsia="方正仿宋简体"/>
          <w:sz w:val="32"/>
          <w:szCs w:val="32"/>
        </w:rPr>
        <w:t>目标自评表</w:t>
      </w:r>
      <w:bookmarkStart w:id="1" w:name="_GoBack"/>
      <w:bookmarkEnd w:id="1"/>
    </w:p>
    <w:p w14:paraId="5B791499">
      <w:pPr>
        <w:ind w:right="1280"/>
        <w:rPr>
          <w:rFonts w:ascii="方正仿宋简体" w:eastAsia="方正仿宋简体"/>
          <w:sz w:val="32"/>
          <w:szCs w:val="32"/>
        </w:rPr>
      </w:pPr>
    </w:p>
    <w:p w14:paraId="612B624A">
      <w:pPr>
        <w:ind w:right="1280" w:firstLine="640" w:firstLineChars="200"/>
        <w:jc w:val="right"/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BF0D3A-B9CF-4F5B-A876-167C36240B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35CC73-55DB-44DF-8678-6EB60C7E067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B4D7C48F-0536-4B6C-AB5F-9F46FA307FAE}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436E094E-501B-41DC-AD5D-3C022BF3E55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WJjMDUwYTk5NTEzOWNlOGJiNzE3NGI1YWE3N2QifQ=="/>
  </w:docVars>
  <w:rsids>
    <w:rsidRoot w:val="00BF4D0B"/>
    <w:rsid w:val="000524E7"/>
    <w:rsid w:val="001452D2"/>
    <w:rsid w:val="001A6376"/>
    <w:rsid w:val="00200388"/>
    <w:rsid w:val="009F679A"/>
    <w:rsid w:val="00A8596D"/>
    <w:rsid w:val="00BF4D0B"/>
    <w:rsid w:val="00DE5DFD"/>
    <w:rsid w:val="00E4483F"/>
    <w:rsid w:val="00E57102"/>
    <w:rsid w:val="00E85079"/>
    <w:rsid w:val="00FC1F4D"/>
    <w:rsid w:val="045D52C7"/>
    <w:rsid w:val="0A7F39D8"/>
    <w:rsid w:val="0B9966F7"/>
    <w:rsid w:val="0F9B0E91"/>
    <w:rsid w:val="14565083"/>
    <w:rsid w:val="18D744E5"/>
    <w:rsid w:val="1C7E18A9"/>
    <w:rsid w:val="1D367074"/>
    <w:rsid w:val="1D4151B3"/>
    <w:rsid w:val="216B2C5F"/>
    <w:rsid w:val="281D195D"/>
    <w:rsid w:val="29150CDC"/>
    <w:rsid w:val="29641791"/>
    <w:rsid w:val="29D25BB7"/>
    <w:rsid w:val="323474E9"/>
    <w:rsid w:val="34F17C5B"/>
    <w:rsid w:val="39A74E22"/>
    <w:rsid w:val="416D399E"/>
    <w:rsid w:val="45D24718"/>
    <w:rsid w:val="48912660"/>
    <w:rsid w:val="49325080"/>
    <w:rsid w:val="4C746FDB"/>
    <w:rsid w:val="4CA02851"/>
    <w:rsid w:val="52FB3299"/>
    <w:rsid w:val="53142F59"/>
    <w:rsid w:val="59203F46"/>
    <w:rsid w:val="5A571A44"/>
    <w:rsid w:val="5C2D29A6"/>
    <w:rsid w:val="5F895B49"/>
    <w:rsid w:val="60611634"/>
    <w:rsid w:val="67225AFA"/>
    <w:rsid w:val="6A722619"/>
    <w:rsid w:val="6B4E4A16"/>
    <w:rsid w:val="6D7B5378"/>
    <w:rsid w:val="6DA917B3"/>
    <w:rsid w:val="6DB51941"/>
    <w:rsid w:val="6F022C79"/>
    <w:rsid w:val="6FD9756B"/>
    <w:rsid w:val="70311913"/>
    <w:rsid w:val="77F4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479</Characters>
  <Lines>3</Lines>
  <Paragraphs>1</Paragraphs>
  <TotalTime>27</TotalTime>
  <ScaleCrop>false</ScaleCrop>
  <LinksUpToDate>false</LinksUpToDate>
  <CharactersWithSpaces>479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2024-03-13T02:49:00Z</dcterms:created>
  <dc:creator>Lenovo</dc:creator>
  <cp:lastModifiedBy>¤O    R</cp:lastModifiedBy>
  <cp:lastPrinted>2024-03-18T05:26:00Z</cp:lastPrinted>
  <dcterms:modified xsi:type="dcterms:W3CDTF">2025-03-14T12:24:07Z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81B3FA37FDD544299ED3DB57E21F5DC2_13</vt:lpwstr>
  </property>
</Properties>
</file>