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6B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</w:t>
      </w:r>
    </w:p>
    <w:p w14:paraId="4476F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签约项目信息表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878"/>
        <w:gridCol w:w="911"/>
        <w:gridCol w:w="1178"/>
        <w:gridCol w:w="1265"/>
        <w:gridCol w:w="1546"/>
      </w:tblGrid>
      <w:tr w14:paraId="17A5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4" w:type="dxa"/>
            <w:vAlign w:val="center"/>
          </w:tcPr>
          <w:p w14:paraId="0578D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6778" w:type="dxa"/>
            <w:gridSpan w:val="5"/>
            <w:vAlign w:val="center"/>
          </w:tcPr>
          <w:p w14:paraId="64559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FBE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4" w:type="dxa"/>
            <w:vAlign w:val="center"/>
          </w:tcPr>
          <w:p w14:paraId="75CB8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技术成果方</w:t>
            </w:r>
          </w:p>
        </w:tc>
        <w:tc>
          <w:tcPr>
            <w:tcW w:w="6778" w:type="dxa"/>
            <w:gridSpan w:val="5"/>
            <w:vAlign w:val="center"/>
          </w:tcPr>
          <w:p w14:paraId="3DCBB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石河子大学（**学院）</w:t>
            </w:r>
          </w:p>
        </w:tc>
      </w:tr>
      <w:tr w14:paraId="0EF6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4" w:type="dxa"/>
            <w:vAlign w:val="center"/>
          </w:tcPr>
          <w:p w14:paraId="67003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合作企业方</w:t>
            </w:r>
          </w:p>
        </w:tc>
        <w:tc>
          <w:tcPr>
            <w:tcW w:w="6778" w:type="dxa"/>
            <w:gridSpan w:val="5"/>
            <w:vAlign w:val="center"/>
          </w:tcPr>
          <w:p w14:paraId="5B070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企业全称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7A5D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4" w:type="dxa"/>
            <w:vAlign w:val="center"/>
          </w:tcPr>
          <w:p w14:paraId="26631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企业联系人</w:t>
            </w:r>
          </w:p>
        </w:tc>
        <w:tc>
          <w:tcPr>
            <w:tcW w:w="1878" w:type="dxa"/>
            <w:vAlign w:val="center"/>
          </w:tcPr>
          <w:p w14:paraId="48904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11" w:type="dxa"/>
            <w:vAlign w:val="center"/>
          </w:tcPr>
          <w:p w14:paraId="6C5D7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178" w:type="dxa"/>
            <w:vAlign w:val="center"/>
          </w:tcPr>
          <w:p w14:paraId="4689F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65" w:type="dxa"/>
            <w:vAlign w:val="center"/>
          </w:tcPr>
          <w:p w14:paraId="6191A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46" w:type="dxa"/>
            <w:vAlign w:val="center"/>
          </w:tcPr>
          <w:p w14:paraId="017B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725B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4" w:type="dxa"/>
            <w:vAlign w:val="center"/>
          </w:tcPr>
          <w:p w14:paraId="724CB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合作内容概要</w:t>
            </w:r>
          </w:p>
        </w:tc>
        <w:tc>
          <w:tcPr>
            <w:tcW w:w="6778" w:type="dxa"/>
            <w:gridSpan w:val="5"/>
            <w:vAlign w:val="center"/>
          </w:tcPr>
          <w:p w14:paraId="5A634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2E5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5C2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721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F36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（简述合作的具体内容、目标、规模）</w:t>
            </w:r>
          </w:p>
          <w:p w14:paraId="376BA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820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A7B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553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355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2F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4" w:type="dxa"/>
            <w:vAlign w:val="center"/>
          </w:tcPr>
          <w:p w14:paraId="3E6B1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合作方式</w:t>
            </w:r>
          </w:p>
        </w:tc>
        <w:tc>
          <w:tcPr>
            <w:tcW w:w="6778" w:type="dxa"/>
            <w:gridSpan w:val="5"/>
            <w:vAlign w:val="center"/>
          </w:tcPr>
          <w:p w14:paraId="3265A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□技术转让 □技术许可 □技术入股 □合作开发 □共建平台 □其他 </w:t>
            </w:r>
          </w:p>
        </w:tc>
      </w:tr>
      <w:tr w14:paraId="58547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4" w:type="dxa"/>
            <w:vAlign w:val="center"/>
          </w:tcPr>
          <w:p w14:paraId="444DB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6778" w:type="dxa"/>
            <w:gridSpan w:val="5"/>
            <w:vAlign w:val="center"/>
          </w:tcPr>
          <w:p w14:paraId="60FA5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</w:tr>
      <w:tr w14:paraId="7FBE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4" w:type="dxa"/>
            <w:vAlign w:val="center"/>
          </w:tcPr>
          <w:p w14:paraId="2E90A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拟签约时间</w:t>
            </w:r>
          </w:p>
        </w:tc>
        <w:tc>
          <w:tcPr>
            <w:tcW w:w="6778" w:type="dxa"/>
            <w:gridSpan w:val="5"/>
            <w:vAlign w:val="center"/>
          </w:tcPr>
          <w:p w14:paraId="73DD0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本次推介大会签约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□其他时间（请注明）：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 w14:paraId="4379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4" w:type="dxa"/>
            <w:vAlign w:val="center"/>
          </w:tcPr>
          <w:p w14:paraId="17F48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项目亮点</w:t>
            </w:r>
          </w:p>
          <w:p w14:paraId="6C42F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与意义</w:t>
            </w:r>
          </w:p>
        </w:tc>
        <w:tc>
          <w:tcPr>
            <w:tcW w:w="6778" w:type="dxa"/>
            <w:gridSpan w:val="5"/>
            <w:vAlign w:val="center"/>
          </w:tcPr>
          <w:p w14:paraId="7C93B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9CF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AA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468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952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B3F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（简述项目对南疆产业发展的预期贡献）</w:t>
            </w:r>
          </w:p>
          <w:p w14:paraId="2A2E0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DC2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C3B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E23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8B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0FB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327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4" w:type="dxa"/>
            <w:vAlign w:val="center"/>
          </w:tcPr>
          <w:p w14:paraId="58825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78" w:type="dxa"/>
            <w:gridSpan w:val="5"/>
            <w:vAlign w:val="center"/>
          </w:tcPr>
          <w:p w14:paraId="5C0A0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63D91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</w:rPr>
        <w:t>若成果已有明确合作意向与企业，请填写此表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此表可另附页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9ADE5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1412B"/>
    <w:rsid w:val="3571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2025-08-27T08:15:00Z</dcterms:created>
  <dc:creator>wjw</dc:creator>
  <cp:lastModifiedBy>wjw</cp:lastModifiedBy>
  <dcterms:modified xsi:type="dcterms:W3CDTF">2025-08-27T08:15:16Z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34797B4AD6284DB88D04E7E27A35E996_11</vt:lpwstr>
  </property>
  <property fmtid="{D5CDD505-2E9C-101B-9397-08002B2CF9AE}" pid="4" name="KSOTemplateDocerSaveRecord">
    <vt:lpwstr>eyJoZGlkIjoiYmEzOGRjMzUwZTE1ZDA3OWY3ZmY3ZGNjNTFkYTU1YzUiLCJ1c2VySWQiOiIxOTgyOTI2OTQifQ==</vt:lpwstr>
  </property>
</Properties>
</file>