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pacing w:val="-11"/>
          <w:sz w:val="44"/>
          <w:szCs w:val="44"/>
          <w:u w:val="none"/>
          <w:lang w:val="en-US" w:eastAsia="zh-CN"/>
        </w:rPr>
      </w:pPr>
      <w:bookmarkStart w:id="5" w:name="_GoBack"/>
      <w:r>
        <w:rPr>
          <w:rFonts w:hint="default" w:ascii="Times New Roman" w:hAnsi="Times New Roman" w:eastAsia="方正小标宋_GBK" w:cs="Times New Roman"/>
          <w:color w:val="auto"/>
          <w:spacing w:val="-11"/>
          <w:sz w:val="44"/>
          <w:szCs w:val="44"/>
          <w:u w:val="none"/>
          <w:lang w:val="en-US" w:eastAsia="zh-CN"/>
        </w:rPr>
        <w:t>第五批新疆重点人才计划农业领域重点产业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pacing w:val="-11"/>
          <w:sz w:val="44"/>
          <w:szCs w:val="44"/>
          <w:u w:val="none"/>
          <w:lang w:val="en-US" w:eastAsia="zh-CN"/>
        </w:rPr>
        <w:t>人才支持计划项目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highlight w:val="none"/>
        </w:rPr>
        <w:t>申报书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楷体_GB2312" w:cs="Times New Roman"/>
          <w:color w:val="auto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6"/>
          <w:szCs w:val="36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6"/>
          <w:szCs w:val="36"/>
          <w:highlight w:val="none"/>
          <w:lang w:val="en-US" w:eastAsia="zh-CN"/>
        </w:rPr>
        <w:t>首席、副首席专家申报书</w:t>
      </w:r>
      <w:r>
        <w:rPr>
          <w:rFonts w:hint="default" w:ascii="Times New Roman" w:hAnsi="Times New Roman" w:eastAsia="楷体_GB2312" w:cs="Times New Roman"/>
          <w:color w:val="auto"/>
          <w:sz w:val="36"/>
          <w:szCs w:val="36"/>
          <w:highlight w:val="none"/>
          <w:lang w:eastAsia="zh-CN"/>
        </w:rPr>
        <w:t>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both"/>
        <w:textAlignment w:val="auto"/>
        <w:outlineLvl w:val="0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highlight w:val="none"/>
        </w:rPr>
      </w:pPr>
    </w:p>
    <w:p>
      <w:pPr>
        <w:rPr>
          <w:rFonts w:hint="default" w:ascii="Times New Roman" w:hAnsi="Times New Roman" w:cs="Times New Roman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0"/>
        <w:gridCol w:w="240"/>
        <w:gridCol w:w="51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2390" w:type="dxa"/>
            <w:noWrap w:val="0"/>
            <w:vAlign w:val="center"/>
          </w:tcPr>
          <w:p>
            <w:pPr>
              <w:tabs>
                <w:tab w:val="left" w:pos="2131"/>
                <w:tab w:val="left" w:pos="2551"/>
              </w:tabs>
              <w:spacing w:line="520" w:lineRule="exact"/>
              <w:ind w:firstLine="0" w:firstLineChars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eastAsia="zh-CN"/>
              </w:rPr>
              <w:t>体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eastAsia="zh-CN"/>
              </w:rPr>
              <w:t>系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eastAsia="zh-CN"/>
              </w:rPr>
              <w:t>名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eastAsia="zh-CN"/>
              </w:rPr>
              <w:t>称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val="en-US" w:eastAsia="zh-CN"/>
              </w:rPr>
              <w:t>: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123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2390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申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报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岗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位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>: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123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2390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eastAsia="zh-CN"/>
              </w:rPr>
              <w:t>人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val="en-US" w:eastAsia="zh-CN"/>
              </w:rPr>
              <w:t>员姓名: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123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2390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联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系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电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话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>: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123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 </w:t>
            </w:r>
          </w:p>
        </w:tc>
      </w:tr>
    </w:tbl>
    <w:p>
      <w:pPr>
        <w:snapToGrid w:val="0"/>
        <w:spacing w:line="288" w:lineRule="auto"/>
        <w:jc w:val="both"/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4"/>
        <w:jc w:val="both"/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overflowPunct w:val="0"/>
        <w:adjustRightInd w:val="0"/>
        <w:snapToGrid w:val="0"/>
        <w:spacing w:line="56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</w:p>
    <w:p>
      <w:pPr>
        <w:overflowPunct w:val="0"/>
        <w:adjustRightInd w:val="0"/>
        <w:snapToGrid w:val="0"/>
        <w:spacing w:line="560" w:lineRule="exact"/>
        <w:ind w:firstLine="1376" w:firstLineChars="40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自治区农业农村厅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自治区林业和草原局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制</w:t>
      </w:r>
    </w:p>
    <w:p>
      <w:pPr>
        <w:spacing w:line="360" w:lineRule="auto"/>
        <w:jc w:val="center"/>
        <w:outlineLvl w:val="0"/>
        <w:rPr>
          <w:rFonts w:hint="default" w:ascii="Times New Roman" w:hAnsi="Times New Roman" w:eastAsia="黑体" w:cs="Times New Roman"/>
          <w:b w:val="0"/>
          <w:bCs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二Ο二六年</w:t>
      </w:r>
      <w:r>
        <w:rPr>
          <w:rFonts w:hint="eastAsia" w:eastAsia="黑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八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1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sectPr>
          <w:headerReference r:id="rId5" w:type="default"/>
          <w:footerReference r:id="rId6" w:type="default"/>
          <w:pgSz w:w="11905" w:h="16838"/>
          <w:pgMar w:top="2154" w:right="1417" w:bottom="2041" w:left="1531" w:header="1134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AndChars" w:linePitch="497" w:charSpace="7475"/>
        </w:sectPr>
      </w:pPr>
    </w:p>
    <w:p>
      <w:pPr>
        <w:pStyle w:val="3"/>
        <w:jc w:val="both"/>
        <w:rPr>
          <w:rFonts w:hint="default" w:ascii="Times New Roman" w:hAnsi="Times New Roman" w:cs="Times New Roman"/>
          <w:highlight w:val="yellow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1"/>
        <w:rPr>
          <w:rFonts w:hint="default" w:ascii="Times New Roman" w:hAnsi="Times New Roman" w:eastAsia="黑体" w:cs="Times New Roman"/>
          <w:b w:val="0"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6"/>
          <w:szCs w:val="36"/>
          <w:highlight w:val="none"/>
        </w:rPr>
        <w:t>填写说明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8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0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1.总体要求：本申报书的各项内容须实事求是、准确完整、层次清晰。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0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2.重点支持方向：详见附件2。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08" w:firstLineChars="200"/>
        <w:jc w:val="both"/>
        <w:textAlignment w:val="auto"/>
        <w:rPr>
          <w:rFonts w:hint="eastAsia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3.身体状况：身体健康人员填写“健康”，患有慢性病的写明病情，明确能否胜任岗位，严禁隐瞒重大疾病病史。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0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cs="Times New Roman"/>
          <w:color w:val="auto"/>
          <w:sz w:val="28"/>
          <w:szCs w:val="28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格式要求：申报书封面页标题统一采用黑体四号字，正文统一采用仿宋_GB2312三号字，表格内采用宋体小四号字，全文（含标题）设置为固定值28磅行距，无内容填写项标注“无”，严禁空白、留白。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0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eastAsia" w:cs="Times New Roman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盖章签字：单位名称填写全称，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不得简写或缩写。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0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cs="Times New Roman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.材料要求：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申报书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需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A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纸双面打印，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骑马装订，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一式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份报送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牵头单位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佐证材料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分类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整理，标注清晰页码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相关材料电子版上传平台。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0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74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74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74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74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74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74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74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8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一、</w:t>
      </w:r>
      <w:bookmarkStart w:id="0" w:name="_Toc103107599"/>
      <w:r>
        <w:rPr>
          <w:rFonts w:hint="default" w:ascii="Times New Roman" w:hAnsi="Times New Roman" w:eastAsia="黑体" w:cs="Times New Roman"/>
          <w:sz w:val="32"/>
          <w:szCs w:val="32"/>
        </w:rPr>
        <w:t>基本信息表</w:t>
      </w:r>
    </w:p>
    <w:tbl>
      <w:tblPr>
        <w:tblStyle w:val="6"/>
        <w:tblW w:w="895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391"/>
        <w:gridCol w:w="391"/>
        <w:gridCol w:w="391"/>
        <w:gridCol w:w="392"/>
        <w:gridCol w:w="210"/>
        <w:gridCol w:w="181"/>
        <w:gridCol w:w="391"/>
        <w:gridCol w:w="391"/>
        <w:gridCol w:w="392"/>
        <w:gridCol w:w="35"/>
        <w:gridCol w:w="356"/>
        <w:gridCol w:w="391"/>
        <w:gridCol w:w="392"/>
        <w:gridCol w:w="468"/>
        <w:gridCol w:w="314"/>
        <w:gridCol w:w="391"/>
        <w:gridCol w:w="123"/>
        <w:gridCol w:w="269"/>
        <w:gridCol w:w="391"/>
        <w:gridCol w:w="391"/>
        <w:gridCol w:w="3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6" w:hRule="atLeast"/>
          <w:jc w:val="center"/>
        </w:trPr>
        <w:tc>
          <w:tcPr>
            <w:tcW w:w="199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姓    名</w:t>
            </w:r>
          </w:p>
        </w:tc>
        <w:tc>
          <w:tcPr>
            <w:tcW w:w="1775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0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性    别</w:t>
            </w:r>
          </w:p>
        </w:tc>
        <w:tc>
          <w:tcPr>
            <w:tcW w:w="1607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89" w:type="dxa"/>
            <w:gridSpan w:val="7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近期2寸正面免冠证件照片（jpg）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出生日期</w:t>
            </w:r>
          </w:p>
        </w:tc>
        <w:tc>
          <w:tcPr>
            <w:tcW w:w="177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民    族</w:t>
            </w:r>
          </w:p>
        </w:tc>
        <w:tc>
          <w:tcPr>
            <w:tcW w:w="16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89" w:type="dxa"/>
            <w:gridSpan w:val="7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177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学历学位</w:t>
            </w:r>
          </w:p>
        </w:tc>
        <w:tc>
          <w:tcPr>
            <w:tcW w:w="16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89" w:type="dxa"/>
            <w:gridSpan w:val="7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pacing w:val="-20"/>
                <w:kern w:val="2"/>
                <w:sz w:val="24"/>
                <w:szCs w:val="24"/>
                <w:lang w:val="en-US" w:eastAsia="zh-CN" w:bidi="ar-SA"/>
              </w:rPr>
              <w:t>专业技术职称</w:t>
            </w:r>
          </w:p>
        </w:tc>
        <w:tc>
          <w:tcPr>
            <w:tcW w:w="177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职    务</w:t>
            </w:r>
          </w:p>
        </w:tc>
        <w:tc>
          <w:tcPr>
            <w:tcW w:w="16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89" w:type="dxa"/>
            <w:gridSpan w:val="7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参加工作时间</w:t>
            </w:r>
          </w:p>
        </w:tc>
        <w:tc>
          <w:tcPr>
            <w:tcW w:w="177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现工作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-1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专业领域</w:t>
            </w:r>
          </w:p>
        </w:tc>
        <w:tc>
          <w:tcPr>
            <w:tcW w:w="16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89" w:type="dxa"/>
            <w:gridSpan w:val="7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当前劳动（聘用）合同起止时间</w:t>
            </w:r>
          </w:p>
        </w:tc>
        <w:tc>
          <w:tcPr>
            <w:tcW w:w="177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在现专业领域工作时间</w:t>
            </w:r>
          </w:p>
        </w:tc>
        <w:tc>
          <w:tcPr>
            <w:tcW w:w="16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身体状况</w:t>
            </w:r>
          </w:p>
        </w:tc>
        <w:tc>
          <w:tcPr>
            <w:tcW w:w="136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申报单位</w:t>
            </w:r>
          </w:p>
        </w:tc>
        <w:tc>
          <w:tcPr>
            <w:tcW w:w="234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2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单位性质</w:t>
            </w:r>
          </w:p>
        </w:tc>
        <w:tc>
          <w:tcPr>
            <w:tcW w:w="2189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依托单位</w:t>
            </w:r>
          </w:p>
        </w:tc>
        <w:tc>
          <w:tcPr>
            <w:tcW w:w="234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42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当前在疆工作年限</w:t>
            </w:r>
          </w:p>
        </w:tc>
        <w:tc>
          <w:tcPr>
            <w:tcW w:w="2189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身份证号码</w:t>
            </w: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通讯地址</w:t>
            </w:r>
          </w:p>
        </w:tc>
        <w:tc>
          <w:tcPr>
            <w:tcW w:w="6961" w:type="dxa"/>
            <w:gridSpan w:val="2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8951" w:type="dxa"/>
            <w:gridSpan w:val="2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主  要  经  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起止时间</w:t>
            </w:r>
          </w:p>
        </w:tc>
        <w:tc>
          <w:tcPr>
            <w:tcW w:w="6961" w:type="dxa"/>
            <w:gridSpan w:val="2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在何单位学习、工作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2" w:hRule="atLeast"/>
          <w:jc w:val="center"/>
        </w:trPr>
        <w:tc>
          <w:tcPr>
            <w:tcW w:w="19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1998.07--2000.06--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2000.06--2006.07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61" w:type="dxa"/>
            <w:gridSpan w:val="2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（简述大学以上学习经历、主要研究工作经历）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***大学***专业大学学习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***1企业***部门技术人员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产品经理...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1" w:name="heading_17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   二、</w:t>
      </w:r>
      <w:r>
        <w:rPr>
          <w:rFonts w:hint="default" w:ascii="Times New Roman" w:hAnsi="Times New Roman" w:eastAsia="黑体" w:cs="Times New Roman"/>
          <w:sz w:val="32"/>
          <w:szCs w:val="32"/>
        </w:rPr>
        <w:t>主要业绩情况</w:t>
      </w:r>
      <w:bookmarkEnd w:id="1"/>
    </w:p>
    <w:tbl>
      <w:tblPr>
        <w:tblStyle w:val="6"/>
        <w:tblW w:w="8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746"/>
        <w:gridCol w:w="1205"/>
        <w:gridCol w:w="1732"/>
        <w:gridCol w:w="1488"/>
        <w:gridCol w:w="1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5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承担重要项目及取得的成果、效益等情况（近5年以来）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项目名称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项目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来源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经费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（万元）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起止时间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本人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59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代表性论文或著作（“第一作者”或“通讯作者”的论文、主编或副主编的著作）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论文题目、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专著名称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时间</w:t>
            </w:r>
          </w:p>
        </w:tc>
        <w:tc>
          <w:tcPr>
            <w:tcW w:w="3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期刊名称、卷次/出版社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本人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5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获得专利情况（近5年以来）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授权编号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专利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受理授权时间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专利类型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排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59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获重要科研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  <w:t>学术奖励情况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省部级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奖励名称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奖励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等级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64" w:firstLineChars="10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  <w:t>颁奖单位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64" w:firstLineChars="10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  <w:t>获奖时间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11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  <w:t>排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5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before="0" w:after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</w:t>
      </w:r>
      <w:bookmarkEnd w:id="0"/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before="0" w:after="0" w:line="560" w:lineRule="exact"/>
        <w:ind w:right="0" w:rightChars="0" w:firstLine="744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、项目概述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71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  <w:t>聚焦打造全国优质农牧产品供给基地战略定位，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eastAsia="zh-CN"/>
        </w:rPr>
        <w:t>阐述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  <w:t>产业技术体系建设的必要性和重要性，申报岗位定位，产业发展分析、谋划布局等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88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主要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 xml:space="preserve">成果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71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  <w:t>展示近5年成果转化应用、推广示范、技术集成创新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  <w:t>产业带动能力等。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712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auto"/>
          <w:spacing w:val="0"/>
          <w:sz w:val="32"/>
          <w:szCs w:val="32"/>
          <w:highlight w:val="none"/>
          <w:lang w:val="en-US" w:eastAsia="zh-CN"/>
        </w:rPr>
        <w:t>五、团队管理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after="0" w:line="560" w:lineRule="exact"/>
        <w:textAlignment w:val="auto"/>
        <w:rPr>
          <w:rFonts w:hint="default" w:ascii="Times New Roman" w:hAnsi="Times New Roman" w:eastAsia="楷体_GB2312" w:cs="Times New Roman"/>
          <w:color w:val="auto"/>
          <w:spacing w:val="-1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kern w:val="2"/>
          <w:sz w:val="32"/>
          <w:szCs w:val="32"/>
          <w:lang w:val="en-US" w:eastAsia="zh-CN" w:bidi="ar-SA"/>
        </w:rPr>
        <w:t>现有团队情况，工作协作机制建立情况，依托单位工作基础，团队作用发挥情况等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712" w:firstLineChars="200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  <w:t>六、岗位工作计划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71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  <w:t>围绕重点支持方向，按照岗位职责，提出工作目标、重点任务，年度计划、预期成效等。2000字以内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left="734"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七、破解制约产业发展堵点难点问题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71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  <w:t>（列出产业亟需解决的问题，并提出解决路径）</w:t>
      </w:r>
    </w:p>
    <w:p>
      <w:pPr>
        <w:pStyle w:val="2"/>
        <w:ind w:firstLine="712" w:firstLineChars="200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八、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针对处置突发应急事件，提出应对的对策建议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88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九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、资金预算与使用计划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71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  <w:t>首席专家申报岗位按照体系作资金预算计划，副首席专家申报岗位，按照岗位职责作资金预算计划。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71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pacing w:val="-1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kern w:val="2"/>
          <w:sz w:val="32"/>
          <w:szCs w:val="32"/>
          <w:lang w:val="en-US" w:eastAsia="zh-CN" w:bidi="ar-SA"/>
        </w:rPr>
        <w:t>（一）体系总资金预算。严格按照《新疆人才发展基金管理使用办法（试行）》《自治区现代农业产业技术体系建设管理办法（试行）》要求，围绕重点支持方向，结合产业实际，科学合理预算本体系三年资金支持额度，明确使用方向，提出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-11"/>
          <w:sz w:val="32"/>
          <w:szCs w:val="32"/>
          <w:highlight w:val="none"/>
          <w:lang w:val="en-US" w:eastAsia="zh-CN"/>
        </w:rPr>
        <w:t>各岗位支持资金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-11"/>
          <w:sz w:val="32"/>
          <w:szCs w:val="32"/>
          <w:highlight w:val="none"/>
          <w:lang w:val="en-US" w:eastAsia="zh-CN"/>
        </w:rPr>
        <w:t xml:space="preserve">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71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  <w:t>（二）体系年度资金预算。根据总体预算资金额度，提出年度资金使用计划。分年度重点任务及资金使用计划：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71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  <w:t>第一年预算XXX万元。重点完成XXX，一是…；二是……。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71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  <w:t>第二年预算XXX万元。……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71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  <w:t>第三年预算XXX万元。…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体系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经费预算表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单位：万元</w:t>
      </w:r>
      <w:r>
        <w:rPr>
          <w:rFonts w:hint="default" w:ascii="Times New Roman" w:hAnsi="Times New Roman" w:eastAsia="黑体" w:cs="Times New Roman"/>
          <w:b/>
          <w:bCs/>
          <w:sz w:val="32"/>
          <w:szCs w:val="32"/>
          <w:highlight w:val="none"/>
          <w:lang w:val="en-US" w:eastAsia="zh-CN"/>
        </w:rPr>
        <w:t>）</w:t>
      </w:r>
    </w:p>
    <w:tbl>
      <w:tblPr>
        <w:tblStyle w:val="6"/>
        <w:tblW w:w="8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67"/>
        <w:gridCol w:w="1304"/>
        <w:gridCol w:w="1245"/>
        <w:gridCol w:w="1265"/>
        <w:gridCol w:w="1060"/>
        <w:gridCol w:w="1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367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4"/>
                <w:szCs w:val="24"/>
                <w:highlight w:val="none"/>
              </w:rPr>
              <w:t>科目</w:t>
            </w:r>
          </w:p>
        </w:tc>
        <w:tc>
          <w:tcPr>
            <w:tcW w:w="130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1"/>
                <w:szCs w:val="21"/>
                <w:highlight w:val="none"/>
              </w:rPr>
              <w:t>第一年</w:t>
            </w:r>
          </w:p>
        </w:tc>
        <w:tc>
          <w:tcPr>
            <w:tcW w:w="124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1"/>
                <w:szCs w:val="21"/>
                <w:highlight w:val="none"/>
              </w:rPr>
              <w:t>第二年</w:t>
            </w:r>
          </w:p>
        </w:tc>
        <w:tc>
          <w:tcPr>
            <w:tcW w:w="126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F1115"/>
                <w:spacing w:val="-6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1"/>
                <w:szCs w:val="21"/>
                <w:highlight w:val="none"/>
              </w:rPr>
              <w:t>第三</w:t>
            </w:r>
            <w:r>
              <w:rPr>
                <w:rFonts w:hint="eastAsia" w:eastAsia="黑体" w:cs="Times New Roman"/>
                <w:color w:val="0F1115"/>
                <w:spacing w:val="-6"/>
                <w:kern w:val="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1060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4"/>
                <w:szCs w:val="24"/>
                <w:highlight w:val="none"/>
              </w:rPr>
              <w:t>合计</w:t>
            </w:r>
          </w:p>
        </w:tc>
        <w:tc>
          <w:tcPr>
            <w:tcW w:w="139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占总金额比例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367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4"/>
                <w:szCs w:val="24"/>
                <w:highlight w:val="none"/>
              </w:rPr>
              <w:t>一、设备费</w:t>
            </w:r>
          </w:p>
        </w:tc>
        <w:tc>
          <w:tcPr>
            <w:tcW w:w="130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60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367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1"/>
                <w:szCs w:val="21"/>
                <w:highlight w:val="none"/>
              </w:rPr>
              <w:t>1. 专用设备购置</w:t>
            </w:r>
          </w:p>
        </w:tc>
        <w:tc>
          <w:tcPr>
            <w:tcW w:w="130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60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367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4"/>
                <w:szCs w:val="24"/>
                <w:highlight w:val="none"/>
              </w:rPr>
              <w:t>二、业务费</w:t>
            </w:r>
          </w:p>
        </w:tc>
        <w:tc>
          <w:tcPr>
            <w:tcW w:w="130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60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367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</w:rPr>
              <w:t>1. 材料费</w:t>
            </w:r>
          </w:p>
        </w:tc>
        <w:tc>
          <w:tcPr>
            <w:tcW w:w="130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60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367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</w:rPr>
              <w:t>2.测试化验加工费</w:t>
            </w:r>
          </w:p>
        </w:tc>
        <w:tc>
          <w:tcPr>
            <w:tcW w:w="130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60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367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</w:rPr>
              <w:t>3. 差旅费</w:t>
            </w:r>
          </w:p>
        </w:tc>
        <w:tc>
          <w:tcPr>
            <w:tcW w:w="130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60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367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</w:rPr>
              <w:t>4. 会议费</w:t>
            </w:r>
          </w:p>
        </w:tc>
        <w:tc>
          <w:tcPr>
            <w:tcW w:w="130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60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367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</w:rPr>
              <w:t>.知识产权事务费</w:t>
            </w:r>
          </w:p>
        </w:tc>
        <w:tc>
          <w:tcPr>
            <w:tcW w:w="130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60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367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4"/>
                <w:szCs w:val="24"/>
                <w:highlight w:val="none"/>
                <w:lang w:val="en-US" w:eastAsia="zh-CN"/>
              </w:rPr>
              <w:t>三、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4"/>
                <w:szCs w:val="24"/>
                <w:highlight w:val="none"/>
              </w:rPr>
              <w:t>劳务费</w:t>
            </w:r>
          </w:p>
        </w:tc>
        <w:tc>
          <w:tcPr>
            <w:tcW w:w="130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6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0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9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367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4"/>
                <w:szCs w:val="24"/>
                <w:highlight w:val="none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4"/>
                <w:szCs w:val="24"/>
                <w:highlight w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4"/>
                <w:szCs w:val="24"/>
                <w:highlight w:val="none"/>
                <w:lang w:val="en-US" w:eastAsia="zh-CN"/>
              </w:rPr>
              <w:t>管理费</w:t>
            </w:r>
          </w:p>
        </w:tc>
        <w:tc>
          <w:tcPr>
            <w:tcW w:w="130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60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367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4"/>
                <w:szCs w:val="24"/>
                <w:highlight w:val="none"/>
              </w:rPr>
              <w:t>总计</w:t>
            </w:r>
          </w:p>
        </w:tc>
        <w:tc>
          <w:tcPr>
            <w:tcW w:w="130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6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60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br w:type="page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承诺与审核意见</w:t>
      </w:r>
    </w:p>
    <w:tbl>
      <w:tblPr>
        <w:tblStyle w:val="6"/>
        <w:tblW w:w="8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7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  <w:jc w:val="center"/>
        </w:trPr>
        <w:tc>
          <w:tcPr>
            <w:tcW w:w="10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  <w:t>申报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eastAsia="zh-CN"/>
              </w:rPr>
              <w:t>承诺</w:t>
            </w:r>
          </w:p>
        </w:tc>
        <w:tc>
          <w:tcPr>
            <w:tcW w:w="770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608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以上所填信息均真实、准确、有效，不存在知识产权纠纷、违反保密约定、竞业禁止等情况。如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被聘任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，将严格遵守项目管理、经费管</w:t>
            </w:r>
            <w:r>
              <w:rPr>
                <w:rFonts w:hint="eastAsia" w:cs="Times New Roman"/>
                <w:color w:val="auto"/>
                <w:sz w:val="28"/>
                <w:szCs w:val="28"/>
                <w:lang w:eastAsia="zh-CN"/>
              </w:rPr>
              <w:t>理等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有关规定，按时完成任务书约定目标。若填报失实或违反规定，本人愿承担全部责任，并接受相应处理。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608" w:firstLineChars="2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签字：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  <w:jc w:val="center"/>
        </w:trPr>
        <w:tc>
          <w:tcPr>
            <w:tcW w:w="10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  <w:t>申报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</w:rPr>
              <w:t>意见</w:t>
            </w:r>
          </w:p>
        </w:tc>
        <w:tc>
          <w:tcPr>
            <w:tcW w:w="770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608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本单位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已对申报材料进行审核，材料真实有效，并已按程序履行内部决策程序。如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申报人员被聘任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，严格按照《新疆人才发展基金管理使用办法（试行）》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、《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自治区现代农业产业技术体系建设管理办法（试行）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执行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，确保项目顺利实施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,并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按规定及时报送有关材料。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608" w:firstLineChars="2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公章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）：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9" w:hRule="atLeast"/>
          <w:jc w:val="center"/>
        </w:trPr>
        <w:tc>
          <w:tcPr>
            <w:tcW w:w="10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  <w:t>推荐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  <w:t>意见</w:t>
            </w:r>
          </w:p>
        </w:tc>
        <w:tc>
          <w:tcPr>
            <w:tcW w:w="770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608" w:firstLineChars="2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本单位已就申报材料内容的真实性和完整性进行审核，不存在违背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规定和其它科研诚信要求的行为，申报材料符合国家保密有关规定，我单位将协助做好项目过程管理和服务协调工作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同意推荐。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sz w:val="28"/>
                <w:szCs w:val="28"/>
                <w:lang w:val="en-US" w:eastAsia="zh-CN"/>
              </w:rPr>
              <w:t>企业人员主管单位为地（州、市）行业主管部门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608" w:firstLineChars="2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主管单位（盖章）：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  <w:jc w:val="center"/>
        </w:trPr>
        <w:tc>
          <w:tcPr>
            <w:tcW w:w="10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  <w:t>自治区行业主管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  <w:t>部门意见</w:t>
            </w:r>
          </w:p>
        </w:tc>
        <w:tc>
          <w:tcPr>
            <w:tcW w:w="770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596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w w:val="98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98"/>
                <w:sz w:val="28"/>
                <w:szCs w:val="28"/>
                <w:lang w:val="en-US" w:eastAsia="zh-CN"/>
              </w:rPr>
              <w:t>经形式审查，符合申报要求，同意进入后续立项程序。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不符合申报要求，原因：……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608" w:firstLineChars="2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牵头部门（公章）：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月   日</w:t>
            </w:r>
          </w:p>
        </w:tc>
      </w:tr>
    </w:tbl>
    <w:p>
      <w:pPr>
        <w:rPr>
          <w:rFonts w:hint="default" w:ascii="Times New Roman" w:hAnsi="Times New Roman" w:cs="Times New Roman"/>
          <w:lang w:eastAsia="zh-CN"/>
        </w:rPr>
        <w:sectPr>
          <w:headerReference r:id="rId7" w:type="default"/>
          <w:footerReference r:id="rId8" w:type="default"/>
          <w:pgSz w:w="11905" w:h="16838"/>
          <w:pgMar w:top="2154" w:right="1417" w:bottom="2041" w:left="1531" w:header="1134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AndChars" w:linePitch="497" w:charSpace="7475"/>
        </w:sect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88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bookmarkStart w:id="2" w:name="_Toc5986"/>
      <w:r>
        <w:rPr>
          <w:rFonts w:hint="eastAsia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团队</w:t>
      </w:r>
      <w:r>
        <w:rPr>
          <w:rFonts w:hint="eastAsia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核心人员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基本信息表</w:t>
      </w:r>
      <w:bookmarkEnd w:id="2"/>
    </w:p>
    <w:tbl>
      <w:tblPr>
        <w:tblStyle w:val="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725"/>
        <w:gridCol w:w="481"/>
        <w:gridCol w:w="1640"/>
        <w:gridCol w:w="596"/>
        <w:gridCol w:w="536"/>
        <w:gridCol w:w="1235"/>
        <w:gridCol w:w="1510"/>
        <w:gridCol w:w="886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学历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职称</w:t>
            </w: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专业领域</w:t>
            </w: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所在单位</w:t>
            </w:r>
          </w:p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人才</w:t>
            </w:r>
          </w:p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类别</w:t>
            </w: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团队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角色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xxx</w:t>
            </w: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男</w:t>
            </w: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本科</w:t>
            </w: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教授</w:t>
            </w: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时空大数据与智慧城市、地图学与GIS</w:t>
            </w: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河南省时空大数据产业技术研究院院长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bookmarkStart w:id="3" w:name="OLE_LINK279"/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中国工程院院士</w:t>
            </w:r>
            <w:bookmarkEnd w:id="3"/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  <w:t>核心成员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bookmarkStart w:id="4" w:name="OLE_LINK189"/>
          </w:p>
          <w:bookmarkEnd w:id="4"/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</w:pPr>
    </w:p>
    <w:p>
      <w:pPr>
        <w:pStyle w:val="3"/>
        <w:rPr>
          <w:rFonts w:hint="eastAsia"/>
          <w:lang w:eastAsia="zh-CN"/>
        </w:rPr>
        <w:sectPr>
          <w:pgSz w:w="11905" w:h="16838"/>
          <w:pgMar w:top="2154" w:right="1417" w:bottom="2041" w:left="1531" w:header="1134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AndChars" w:linePitch="497" w:charSpace="7475"/>
        </w:sect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88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十</w:t>
      </w:r>
      <w:r>
        <w:rPr>
          <w:rFonts w:hint="eastAsia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、附件材料目录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8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近2年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企业财务审计报告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（企业申报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人员需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提供）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8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合作协议（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疆外专家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必须提供，应当明确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重点任务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、经费分配、知识产权归属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、绩效考核等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8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申报人员须提供纪人事部门、检部门出具法定退休时间、廉洁自律等有关情况说明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8" w:firstLineChars="200"/>
        <w:jc w:val="both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申报人员需提供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身份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、职称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证。</w:t>
      </w:r>
    </w:p>
    <w:p>
      <w:pPr>
        <w:ind w:firstLine="688" w:firstLineChars="200"/>
        <w:rPr>
          <w:rFonts w:hint="default"/>
          <w:lang w:val="en-US" w:eastAsia="zh-CN"/>
        </w:rPr>
        <w:sectPr>
          <w:footerReference r:id="rId9" w:type="default"/>
          <w:pgSz w:w="11905" w:h="16838"/>
          <w:pgMar w:top="2154" w:right="1417" w:bottom="2041" w:left="1531" w:header="1134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AndChars" w:linePitch="497" w:charSpace="7475"/>
        </w:sectPr>
      </w:pPr>
      <w:r>
        <w:rPr>
          <w:rFonts w:hint="eastAsia" w:cs="Times New Roman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</w:rPr>
        <w:t>在疆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须有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</w:rPr>
        <w:t>依托单位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且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</w:rPr>
        <w:t>签订协议</w:t>
      </w: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lang w:val="en-US" w:eastAsia="zh-CN"/>
        </w:rPr>
        <w:t>2027-2029年有效</w:t>
      </w: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pacing w:val="-11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pacing w:val="-11"/>
          <w:sz w:val="44"/>
          <w:szCs w:val="44"/>
          <w:u w:val="none"/>
          <w:lang w:val="en-US" w:eastAsia="zh-CN"/>
        </w:rPr>
        <w:t>第五批新疆重点人才计划农业领域重点产业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pacing w:val="-11"/>
          <w:sz w:val="44"/>
          <w:szCs w:val="44"/>
          <w:u w:val="none"/>
          <w:lang w:val="en-US" w:eastAsia="zh-CN"/>
        </w:rPr>
        <w:t>人才支持计划项目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6"/>
          <w:szCs w:val="36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6"/>
          <w:szCs w:val="36"/>
          <w:highlight w:val="none"/>
          <w:lang w:val="en-US" w:eastAsia="zh-CN"/>
        </w:rPr>
        <w:t>岗位专家、综合实验站站长申报书</w:t>
      </w:r>
      <w:r>
        <w:rPr>
          <w:rFonts w:hint="default" w:ascii="Times New Roman" w:hAnsi="Times New Roman" w:eastAsia="楷体_GB2312" w:cs="Times New Roman"/>
          <w:color w:val="auto"/>
          <w:sz w:val="36"/>
          <w:szCs w:val="36"/>
          <w:highlight w:val="none"/>
          <w:lang w:eastAsia="zh-CN"/>
        </w:rPr>
        <w:t>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both"/>
        <w:textAlignment w:val="auto"/>
        <w:outlineLvl w:val="0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highlight w:val="none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0"/>
        <w:gridCol w:w="326"/>
        <w:gridCol w:w="50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2390" w:type="dxa"/>
            <w:noWrap w:val="0"/>
            <w:vAlign w:val="center"/>
          </w:tcPr>
          <w:p>
            <w:pPr>
              <w:spacing w:line="520" w:lineRule="exact"/>
              <w:ind w:firstLine="0" w:firstLineChars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eastAsia="zh-CN"/>
              </w:rPr>
              <w:t>体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eastAsia="zh-CN"/>
              </w:rPr>
              <w:t>系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eastAsia="zh-CN"/>
              </w:rPr>
              <w:t>名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eastAsia="zh-CN"/>
              </w:rPr>
              <w:t>称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val="en-US" w:eastAsia="zh-CN"/>
              </w:rPr>
              <w:t>:</w:t>
            </w:r>
          </w:p>
        </w:tc>
        <w:tc>
          <w:tcPr>
            <w:tcW w:w="326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037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2390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申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报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岗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位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>:</w:t>
            </w:r>
          </w:p>
        </w:tc>
        <w:tc>
          <w:tcPr>
            <w:tcW w:w="326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037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2390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eastAsia="zh-CN"/>
              </w:rPr>
              <w:t>人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8"/>
                <w:szCs w:val="28"/>
                <w:lang w:val="en-US" w:eastAsia="zh-CN"/>
              </w:rPr>
              <w:t>员姓名:</w:t>
            </w:r>
          </w:p>
        </w:tc>
        <w:tc>
          <w:tcPr>
            <w:tcW w:w="326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37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2390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联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系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电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eastAsia="zh-CN"/>
              </w:rPr>
              <w:t>话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/>
              </w:rPr>
              <w:t>:</w:t>
            </w:r>
          </w:p>
        </w:tc>
        <w:tc>
          <w:tcPr>
            <w:tcW w:w="326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037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</w:t>
            </w:r>
          </w:p>
        </w:tc>
      </w:tr>
    </w:tbl>
    <w:p>
      <w:pPr>
        <w:snapToGrid w:val="0"/>
        <w:spacing w:line="288" w:lineRule="auto"/>
        <w:jc w:val="both"/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jc w:val="both"/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overflowPunct w:val="0"/>
        <w:adjustRightInd w:val="0"/>
        <w:snapToGrid w:val="0"/>
        <w:spacing w:line="560" w:lineRule="exact"/>
        <w:jc w:val="center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自治区农业农村厅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自治区林业和草原局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制</w:t>
      </w:r>
    </w:p>
    <w:p>
      <w:pPr>
        <w:spacing w:line="360" w:lineRule="auto"/>
        <w:jc w:val="center"/>
        <w:outlineLvl w:val="0"/>
        <w:rPr>
          <w:rFonts w:hint="default" w:ascii="Times New Roman" w:hAnsi="Times New Roman" w:eastAsia="黑体" w:cs="Times New Roman"/>
          <w:b w:val="0"/>
          <w:bCs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二Ο二六年七月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1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sectPr>
          <w:pgSz w:w="11905" w:h="16838"/>
          <w:pgMar w:top="2154" w:right="1417" w:bottom="2041" w:left="1531" w:header="1134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AndChars" w:linePitch="497" w:charSpace="7475"/>
        </w:sectPr>
      </w:pPr>
    </w:p>
    <w:p>
      <w:pPr>
        <w:pStyle w:val="3"/>
        <w:jc w:val="both"/>
        <w:rPr>
          <w:rFonts w:hint="default" w:ascii="Times New Roman" w:hAnsi="Times New Roman" w:cs="Times New Roman"/>
          <w:highlight w:val="yellow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1"/>
        <w:rPr>
          <w:rFonts w:hint="default" w:ascii="Times New Roman" w:hAnsi="Times New Roman" w:eastAsia="黑体" w:cs="Times New Roman"/>
          <w:b w:val="0"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6"/>
          <w:szCs w:val="36"/>
          <w:highlight w:val="none"/>
        </w:rPr>
        <w:t>填写说明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8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0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1.总体要求：本申报书的各项内容须实事求是、准确完整、层次清晰。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0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2.重点支持方向：详见附件2。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0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3.身体状况：身体健康人员填写“健康”，患有慢性病的写明病情，明确能否胜任岗位，严禁隐瞒重大疾病病史。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0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cs="Times New Roman"/>
          <w:color w:val="auto"/>
          <w:sz w:val="28"/>
          <w:szCs w:val="28"/>
          <w:highlight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格式要求：申报书封面页标题统一采用黑体四号字，正文统一采用仿宋_GB2312三号字，表格内采用宋体小四号字，全文（含标题）设置为固定值28磅行距，无内容填写项标注“无”，严禁空白、留白。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0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eastAsia" w:cs="Times New Roman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盖章签字：单位名称填写全称，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不得简写或缩写。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0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cs="Times New Roman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.材料要求：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申报书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需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A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纸双面打印，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骑马装订，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一式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份报送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牵头单位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佐证材料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分类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整理，标注清晰页码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相关材料电子版上传平台。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0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74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74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74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74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8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>基本信息表</w:t>
      </w:r>
    </w:p>
    <w:tbl>
      <w:tblPr>
        <w:tblStyle w:val="6"/>
        <w:tblW w:w="90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391"/>
        <w:gridCol w:w="391"/>
        <w:gridCol w:w="391"/>
        <w:gridCol w:w="392"/>
        <w:gridCol w:w="210"/>
        <w:gridCol w:w="181"/>
        <w:gridCol w:w="391"/>
        <w:gridCol w:w="391"/>
        <w:gridCol w:w="392"/>
        <w:gridCol w:w="35"/>
        <w:gridCol w:w="356"/>
        <w:gridCol w:w="391"/>
        <w:gridCol w:w="392"/>
        <w:gridCol w:w="468"/>
        <w:gridCol w:w="314"/>
        <w:gridCol w:w="391"/>
        <w:gridCol w:w="168"/>
        <w:gridCol w:w="224"/>
        <w:gridCol w:w="391"/>
        <w:gridCol w:w="391"/>
        <w:gridCol w:w="377"/>
        <w:gridCol w:w="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199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姓    名</w:t>
            </w:r>
          </w:p>
        </w:tc>
        <w:tc>
          <w:tcPr>
            <w:tcW w:w="1775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0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性    别</w:t>
            </w:r>
          </w:p>
        </w:tc>
        <w:tc>
          <w:tcPr>
            <w:tcW w:w="1607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9" w:type="dxa"/>
            <w:gridSpan w:val="8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近期2寸正面免冠证件照片（jpg）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出生日期</w:t>
            </w:r>
          </w:p>
        </w:tc>
        <w:tc>
          <w:tcPr>
            <w:tcW w:w="177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民    族</w:t>
            </w:r>
          </w:p>
        </w:tc>
        <w:tc>
          <w:tcPr>
            <w:tcW w:w="16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9" w:type="dxa"/>
            <w:gridSpan w:val="8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177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学历学位</w:t>
            </w:r>
          </w:p>
        </w:tc>
        <w:tc>
          <w:tcPr>
            <w:tcW w:w="16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9" w:type="dxa"/>
            <w:gridSpan w:val="8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pacing w:val="-20"/>
                <w:kern w:val="2"/>
                <w:sz w:val="24"/>
                <w:szCs w:val="24"/>
                <w:lang w:val="en-US" w:eastAsia="zh-CN" w:bidi="ar-SA"/>
              </w:rPr>
              <w:t>专业技术职称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pacing w:val="-20"/>
                <w:kern w:val="2"/>
                <w:sz w:val="24"/>
                <w:szCs w:val="24"/>
                <w:lang w:val="en-US" w:eastAsia="zh-CN" w:bidi="ar-SA"/>
              </w:rPr>
              <w:t>或职业资格</w:t>
            </w:r>
          </w:p>
        </w:tc>
        <w:tc>
          <w:tcPr>
            <w:tcW w:w="177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职    务</w:t>
            </w:r>
          </w:p>
        </w:tc>
        <w:tc>
          <w:tcPr>
            <w:tcW w:w="16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9" w:type="dxa"/>
            <w:gridSpan w:val="8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参加工作时间</w:t>
            </w:r>
          </w:p>
        </w:tc>
        <w:tc>
          <w:tcPr>
            <w:tcW w:w="177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现工作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-1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专业领域</w:t>
            </w:r>
          </w:p>
        </w:tc>
        <w:tc>
          <w:tcPr>
            <w:tcW w:w="16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9" w:type="dxa"/>
            <w:gridSpan w:val="8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当前劳动（聘用）合同起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止时间</w:t>
            </w:r>
          </w:p>
        </w:tc>
        <w:tc>
          <w:tcPr>
            <w:tcW w:w="177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lang w:val="en-US" w:eastAsia="zh-CN" w:bidi="ar-SA"/>
              </w:rPr>
              <w:t>在现专业领域工作时间</w:t>
            </w:r>
          </w:p>
        </w:tc>
        <w:tc>
          <w:tcPr>
            <w:tcW w:w="16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ab/>
            </w:r>
          </w:p>
        </w:tc>
        <w:tc>
          <w:tcPr>
            <w:tcW w:w="87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身体状况</w:t>
            </w:r>
          </w:p>
        </w:tc>
        <w:tc>
          <w:tcPr>
            <w:tcW w:w="140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申报单位</w:t>
            </w:r>
          </w:p>
        </w:tc>
        <w:tc>
          <w:tcPr>
            <w:tcW w:w="234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2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单位性质</w:t>
            </w:r>
          </w:p>
        </w:tc>
        <w:tc>
          <w:tcPr>
            <w:tcW w:w="227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依托单位</w:t>
            </w:r>
          </w:p>
        </w:tc>
        <w:tc>
          <w:tcPr>
            <w:tcW w:w="234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42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当前在疆工作年限</w:t>
            </w:r>
          </w:p>
        </w:tc>
        <w:tc>
          <w:tcPr>
            <w:tcW w:w="227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身份证号码</w:t>
            </w: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通讯地址</w:t>
            </w:r>
          </w:p>
        </w:tc>
        <w:tc>
          <w:tcPr>
            <w:tcW w:w="7051" w:type="dxa"/>
            <w:gridSpan w:val="2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9041" w:type="dxa"/>
            <w:gridSpan w:val="2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主  要  经  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670" w:hRule="atLeast"/>
          <w:jc w:val="center"/>
        </w:trPr>
        <w:tc>
          <w:tcPr>
            <w:tcW w:w="1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起止时间</w:t>
            </w:r>
          </w:p>
        </w:tc>
        <w:tc>
          <w:tcPr>
            <w:tcW w:w="7028" w:type="dxa"/>
            <w:gridSpan w:val="2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在何单位学习、工作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3676" w:hRule="atLeast"/>
          <w:jc w:val="center"/>
        </w:trPr>
        <w:tc>
          <w:tcPr>
            <w:tcW w:w="19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1998.07--2000.06--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2000.06--2006.07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028" w:type="dxa"/>
            <w:gridSpan w:val="2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（简述大学以上学习经历、主要研究工作经历）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***大学***专业大学学习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***1企业***部门技术人员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产品经理...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   二、</w:t>
      </w:r>
      <w:r>
        <w:rPr>
          <w:rFonts w:hint="default" w:ascii="Times New Roman" w:hAnsi="Times New Roman" w:eastAsia="黑体" w:cs="Times New Roman"/>
          <w:sz w:val="32"/>
          <w:szCs w:val="32"/>
        </w:rPr>
        <w:t>主要业绩情况</w:t>
      </w:r>
    </w:p>
    <w:tbl>
      <w:tblPr>
        <w:tblStyle w:val="6"/>
        <w:tblW w:w="8887" w:type="dxa"/>
        <w:tblInd w:w="1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1746"/>
        <w:gridCol w:w="1205"/>
        <w:gridCol w:w="1732"/>
        <w:gridCol w:w="1489"/>
        <w:gridCol w:w="1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承担重要项目及取得的成果、效益等情况（近5年以来）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项目名称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项目来源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经费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（万元）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起止时间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本人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6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代表性论文或著作（“第一作者”或“通讯作者”的论文、主编或副主编的著作）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论文题目、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专著名称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时间</w:t>
            </w:r>
          </w:p>
        </w:tc>
        <w:tc>
          <w:tcPr>
            <w:tcW w:w="3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期刊名称、卷次/出版社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本人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获得专利情况（近5年以来）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授权编号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专利名称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受理授权时间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专利类型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  <w:t>排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6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获重要科研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  <w:t>学术奖励情况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省部级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奖励名称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奖励等级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64" w:firstLineChars="10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  <w:t>颁奖单位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64" w:firstLineChars="10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  <w:t>获奖时间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11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  <w:t>排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>
      <w:pPr>
        <w:pStyle w:val="4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三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、项目概述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88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  <w:t>聚焦打造全国优质农牧产品供给基地战略定位，阐述产业技术体系建设</w:t>
      </w:r>
      <w:r>
        <w:rPr>
          <w:rFonts w:hint="default" w:ascii="Times New Roman" w:hAnsi="Times New Roman" w:cs="Times New Roman"/>
          <w:color w:val="auto"/>
          <w:szCs w:val="32"/>
          <w:highlight w:val="none"/>
          <w:lang w:eastAsia="zh-CN"/>
        </w:rPr>
        <w:t>意义</w:t>
      </w: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  <w:t>，申报岗位定位，产业发展分析</w:t>
      </w:r>
      <w:r>
        <w:rPr>
          <w:rFonts w:hint="default" w:ascii="Times New Roman" w:hAnsi="Times New Roman" w:cs="Times New Roman"/>
          <w:color w:val="auto"/>
          <w:szCs w:val="32"/>
          <w:highlight w:val="none"/>
          <w:lang w:eastAsia="zh-CN"/>
        </w:rPr>
        <w:t>，国内先进技术应用</w:t>
      </w: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88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主要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 xml:space="preserve">成果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88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  <w:t>展示近5年成果转化应用、推广</w:t>
      </w:r>
      <w:r>
        <w:rPr>
          <w:rFonts w:hint="default" w:ascii="Times New Roman" w:hAnsi="Times New Roman" w:cs="Times New Roman"/>
          <w:color w:val="auto"/>
          <w:szCs w:val="32"/>
          <w:highlight w:val="none"/>
          <w:lang w:eastAsia="zh-CN"/>
        </w:rPr>
        <w:t>种养模式</w:t>
      </w: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  <w:t>、</w:t>
      </w:r>
      <w:r>
        <w:rPr>
          <w:rFonts w:hint="default" w:ascii="Times New Roman" w:hAnsi="Times New Roman" w:cs="Times New Roman"/>
          <w:color w:val="auto"/>
          <w:szCs w:val="32"/>
          <w:highlight w:val="none"/>
          <w:lang w:eastAsia="zh-CN"/>
        </w:rPr>
        <w:t>示范新技术新品种、</w:t>
      </w: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  <w:t>技术集成创新，</w:t>
      </w: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  <w:lang w:val="en-US" w:eastAsia="zh-CN"/>
        </w:rPr>
        <w:t>带动</w:t>
      </w: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  <w:t>产业等</w:t>
      </w: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  <w:lang w:val="en-US" w:eastAsia="zh-CN"/>
        </w:rPr>
        <w:t>情况</w:t>
      </w: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  <w:t>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712" w:firstLineChars="200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auto"/>
          <w:spacing w:val="0"/>
          <w:sz w:val="32"/>
          <w:szCs w:val="32"/>
          <w:highlight w:val="none"/>
          <w:lang w:val="en-US" w:eastAsia="zh-CN"/>
        </w:rPr>
        <w:t>五、岗位工作计划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712" w:firstLineChars="200"/>
        <w:textAlignment w:val="auto"/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  <w:t>围绕重点支持方向，按照岗位职责，提出工作目标、重点任务，年度计划、预期成效等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  <w:lang w:val="en-US" w:eastAsia="zh-CN"/>
        </w:rPr>
        <w:t>500字以内</w:t>
      </w:r>
      <w:r>
        <w:rPr>
          <w:rFonts w:hint="default" w:ascii="Times New Roman" w:hAnsi="Times New Roman" w:cs="Times New Roman"/>
          <w:color w:val="auto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712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六、破解产业发展难点堵点问题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88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  <w:lang w:val="en-US" w:eastAsia="zh-CN"/>
        </w:rPr>
        <w:t>列出产业亟需解决的问题并提出解决路径（不含综合试验站站长）。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88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、资金预算与使用计划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88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  <w:lang w:val="en-US" w:eastAsia="zh-CN"/>
        </w:rPr>
        <w:t>严格按照《新疆人才发展基金管理使用办法（试行）》《自治区现代农业产业技术体系建设管理办法（试行）》要求，围绕重点支持方向，结合申报岗位实际，科学合理预算本岗位三年资金支持额度，提出年度资金使用计划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第一年预算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万元。重点完成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XXX，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一是…；二是……。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88" w:firstLineChars="200"/>
        <w:jc w:val="both"/>
        <w:textAlignment w:val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第二年预算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万元。……</w:t>
      </w:r>
    </w:p>
    <w:p>
      <w:pPr>
        <w:spacing w:line="560" w:lineRule="exact"/>
        <w:ind w:firstLine="688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第三年预算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万元。…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经费预算表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单位：万元</w:t>
      </w:r>
      <w:r>
        <w:rPr>
          <w:rFonts w:hint="default" w:ascii="Times New Roman" w:hAnsi="Times New Roman" w:eastAsia="黑体" w:cs="Times New Roman"/>
          <w:b/>
          <w:bCs/>
          <w:sz w:val="32"/>
          <w:szCs w:val="32"/>
          <w:highlight w:val="none"/>
          <w:lang w:val="en-US" w:eastAsia="zh-CN"/>
        </w:rPr>
        <w:t>）</w:t>
      </w:r>
    </w:p>
    <w:tbl>
      <w:tblPr>
        <w:tblStyle w:val="6"/>
        <w:tblW w:w="89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93"/>
        <w:gridCol w:w="1481"/>
        <w:gridCol w:w="1458"/>
        <w:gridCol w:w="1408"/>
        <w:gridCol w:w="1372"/>
        <w:gridCol w:w="1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exact"/>
        </w:trPr>
        <w:tc>
          <w:tcPr>
            <w:tcW w:w="1793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  <w:t>科目</w:t>
            </w:r>
          </w:p>
        </w:tc>
        <w:tc>
          <w:tcPr>
            <w:tcW w:w="148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  <w:t>第一年</w:t>
            </w:r>
          </w:p>
        </w:tc>
        <w:tc>
          <w:tcPr>
            <w:tcW w:w="145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  <w:t>第二年</w:t>
            </w:r>
          </w:p>
        </w:tc>
        <w:tc>
          <w:tcPr>
            <w:tcW w:w="140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  <w:t>第三年</w:t>
            </w:r>
          </w:p>
        </w:tc>
        <w:tc>
          <w:tcPr>
            <w:tcW w:w="1372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  <w:t>合计</w:t>
            </w:r>
          </w:p>
        </w:tc>
        <w:tc>
          <w:tcPr>
            <w:tcW w:w="142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  <w:lang w:val="en-US" w:eastAsia="zh-CN"/>
              </w:rPr>
              <w:t>占总金额比例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exact"/>
        </w:trPr>
        <w:tc>
          <w:tcPr>
            <w:tcW w:w="1793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</w:rPr>
              <w:t>一、设备费</w:t>
            </w:r>
          </w:p>
        </w:tc>
        <w:tc>
          <w:tcPr>
            <w:tcW w:w="148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5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0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2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2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exact"/>
        </w:trPr>
        <w:tc>
          <w:tcPr>
            <w:tcW w:w="1793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1. 专用设备购置</w:t>
            </w:r>
          </w:p>
        </w:tc>
        <w:tc>
          <w:tcPr>
            <w:tcW w:w="148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5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0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2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2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exact"/>
        </w:trPr>
        <w:tc>
          <w:tcPr>
            <w:tcW w:w="1793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</w:rPr>
              <w:t>二、业务费</w:t>
            </w:r>
          </w:p>
        </w:tc>
        <w:tc>
          <w:tcPr>
            <w:tcW w:w="148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5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0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2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2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exact"/>
        </w:trPr>
        <w:tc>
          <w:tcPr>
            <w:tcW w:w="1793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1. 材料费</w:t>
            </w:r>
          </w:p>
        </w:tc>
        <w:tc>
          <w:tcPr>
            <w:tcW w:w="148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5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0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2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2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exact"/>
        </w:trPr>
        <w:tc>
          <w:tcPr>
            <w:tcW w:w="1793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2. 测试化验加工费</w:t>
            </w:r>
          </w:p>
        </w:tc>
        <w:tc>
          <w:tcPr>
            <w:tcW w:w="148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5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0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2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2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exact"/>
        </w:trPr>
        <w:tc>
          <w:tcPr>
            <w:tcW w:w="1793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3. 差旅费</w:t>
            </w:r>
          </w:p>
        </w:tc>
        <w:tc>
          <w:tcPr>
            <w:tcW w:w="148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5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0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2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2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exact"/>
        </w:trPr>
        <w:tc>
          <w:tcPr>
            <w:tcW w:w="1793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4. 会议费</w:t>
            </w:r>
          </w:p>
        </w:tc>
        <w:tc>
          <w:tcPr>
            <w:tcW w:w="148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5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0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2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2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exact"/>
        </w:trPr>
        <w:tc>
          <w:tcPr>
            <w:tcW w:w="1793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.知识产权事务费</w:t>
            </w:r>
          </w:p>
        </w:tc>
        <w:tc>
          <w:tcPr>
            <w:tcW w:w="148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5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0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2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2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exact"/>
        </w:trPr>
        <w:tc>
          <w:tcPr>
            <w:tcW w:w="1793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三、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</w:rPr>
              <w:t>劳务费</w:t>
            </w:r>
          </w:p>
        </w:tc>
        <w:tc>
          <w:tcPr>
            <w:tcW w:w="148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45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40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72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42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exact"/>
        </w:trPr>
        <w:tc>
          <w:tcPr>
            <w:tcW w:w="1793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管理费</w:t>
            </w:r>
          </w:p>
        </w:tc>
        <w:tc>
          <w:tcPr>
            <w:tcW w:w="148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5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0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2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2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exact"/>
        </w:trPr>
        <w:tc>
          <w:tcPr>
            <w:tcW w:w="1793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</w:rPr>
              <w:t>总计</w:t>
            </w:r>
          </w:p>
        </w:tc>
        <w:tc>
          <w:tcPr>
            <w:tcW w:w="148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5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0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2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24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</w:tbl>
    <w:p>
      <w:pPr>
        <w:pStyle w:val="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br w:type="page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承诺与审核意见</w:t>
      </w:r>
    </w:p>
    <w:tbl>
      <w:tblPr>
        <w:tblStyle w:val="6"/>
        <w:tblW w:w="8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7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  <w:t>申报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eastAsia="zh-CN"/>
              </w:rPr>
              <w:t>承诺</w:t>
            </w:r>
          </w:p>
        </w:tc>
        <w:tc>
          <w:tcPr>
            <w:tcW w:w="784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08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以上所填信息均真实、准确、有效，不存在知识产权纠纷、违反保密约定、竞业禁止等情况。如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被聘任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，将严格遵守项目管理、经费管理有关规定，按时完成任务书约定目标。若填报失实或违反规定，本人愿承担全部责任，并接受相应处理。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608" w:firstLineChars="2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签字：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  <w:t>申报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</w:rPr>
              <w:t>意见</w:t>
            </w:r>
          </w:p>
        </w:tc>
        <w:tc>
          <w:tcPr>
            <w:tcW w:w="784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608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本单位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已对申报材料进行审核，材料真实有效，并已按程序履行内部决策程序。如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申报人员被聘任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，严格按照《新疆人才发展基金管理使用办法（试行）》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、《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自治区现代农业产业技术体系建设管理办法（试行）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执行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，确保项目顺利实施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,并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按规定及时报送有关材料。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608" w:firstLineChars="2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公章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）：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7" w:hRule="atLeast"/>
          <w:jc w:val="center"/>
        </w:trPr>
        <w:tc>
          <w:tcPr>
            <w:tcW w:w="10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  <w:t>推荐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  <w:t>意见</w:t>
            </w:r>
          </w:p>
        </w:tc>
        <w:tc>
          <w:tcPr>
            <w:tcW w:w="784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08" w:firstLineChars="200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本单位已就申报材料内容的真实性和完整性进行审核，不存在违背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规定和其它科研诚信要求的行为，申报材料符合国家保密有关规定，我单位将协助做好项目过程管理和服务协调工作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同意推荐。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企业人员主管单位为地（州、市）行业主管部门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5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主管单位（盖章）：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  <w:jc w:val="center"/>
        </w:trPr>
        <w:tc>
          <w:tcPr>
            <w:tcW w:w="10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  <w:t>自治区行业主管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lang w:val="en-US" w:eastAsia="zh-CN"/>
              </w:rPr>
              <w:t>部门意见</w:t>
            </w:r>
          </w:p>
        </w:tc>
        <w:tc>
          <w:tcPr>
            <w:tcW w:w="784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596" w:firstLineChars="20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98"/>
                <w:sz w:val="28"/>
                <w:szCs w:val="28"/>
                <w:lang w:val="en-US" w:eastAsia="zh-CN"/>
              </w:rPr>
              <w:t>经形式审查，符合申报要求，同意进入后续立项程序。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不符合申报要求，原因：……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608" w:firstLineChars="2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牵头部门（公章）：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月   日</w:t>
            </w:r>
          </w:p>
        </w:tc>
      </w:tr>
    </w:tbl>
    <w:p>
      <w:pPr>
        <w:pStyle w:val="4"/>
        <w:rPr>
          <w:rFonts w:hint="eastAsia"/>
          <w:lang w:val="en-US" w:eastAsia="zh-CN"/>
        </w:rPr>
        <w:sectPr>
          <w:headerReference r:id="rId10" w:type="default"/>
          <w:footerReference r:id="rId11" w:type="default"/>
          <w:pgSz w:w="11905" w:h="16838"/>
          <w:pgMar w:top="2154" w:right="1417" w:bottom="2041" w:left="1531" w:header="1134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AndChars" w:linePitch="497" w:charSpace="7475"/>
        </w:sect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88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团队</w:t>
      </w:r>
      <w:r>
        <w:rPr>
          <w:rFonts w:hint="eastAsia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核心人员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基本信息表</w:t>
      </w:r>
    </w:p>
    <w:tbl>
      <w:tblPr>
        <w:tblStyle w:val="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725"/>
        <w:gridCol w:w="481"/>
        <w:gridCol w:w="1640"/>
        <w:gridCol w:w="596"/>
        <w:gridCol w:w="536"/>
        <w:gridCol w:w="1235"/>
        <w:gridCol w:w="1510"/>
        <w:gridCol w:w="886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学历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职称</w:t>
            </w: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专业领域</w:t>
            </w: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所在单位</w:t>
            </w:r>
          </w:p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人才</w:t>
            </w:r>
          </w:p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类别</w:t>
            </w: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团队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角色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xxx</w:t>
            </w: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男</w:t>
            </w: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本科</w:t>
            </w: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教授</w:t>
            </w: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时空大数据与智慧城市、地图学与GIS</w:t>
            </w: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河南省时空大数据产业技术研究院院长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中国工程院院士</w:t>
            </w: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  <w:t>核心成员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eastAsia"/>
          <w:lang w:val="en-US" w:eastAsia="zh-CN"/>
        </w:rPr>
        <w:sectPr>
          <w:pgSz w:w="11905" w:h="16838"/>
          <w:pgMar w:top="2154" w:right="1417" w:bottom="2041" w:left="1531" w:header="1134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AndChars" w:linePitch="497" w:charSpace="7475"/>
        </w:sect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十</w:t>
      </w:r>
      <w:r>
        <w:rPr>
          <w:rFonts w:hint="eastAsia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、附件材料目录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近2年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企业财务审计报告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（企业申报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人员需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提供）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申报人员须提供人事部门、纪检部门出具法定退休时间、廉洁自律等有关情况说明；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综合试验站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站长需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提供证明示范基地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（场所）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使用所有权和使用权材料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申报人员需提供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身份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、职称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证。</w:t>
      </w:r>
    </w:p>
    <w:p>
      <w:pPr>
        <w:ind w:firstLine="616" w:firstLineChars="200"/>
        <w:rPr>
          <w:rFonts w:hint="default"/>
          <w:lang w:eastAsia="zh-CN"/>
        </w:rPr>
      </w:pPr>
      <w:r>
        <w:rPr>
          <w:rFonts w:hint="eastAsia" w:cs="Times New Roman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</w:rPr>
        <w:t>在疆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须有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</w:rPr>
        <w:t>依托单位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且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</w:rPr>
        <w:t>签订协议</w:t>
      </w: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lang w:val="en-US" w:eastAsia="zh-CN"/>
        </w:rPr>
        <w:t>2027-2029年有效</w:t>
      </w: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lang w:eastAsia="zh-CN"/>
        </w:rPr>
        <w:t>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93BD71-F7A8-4A0B-BF6B-0D7C2010AC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72F18E4-B80D-4CB6-9DD0-3904FDD614B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F9EE166-9C41-4D41-8C36-B8BB86117768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0791A10F-26DA-4962-8DAC-69CEC1E6201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B6CB7C3-3707-4207-A796-818396C6DB6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478"/>
        <w:tab w:val="right" w:pos="8306"/>
      </w:tabs>
      <w:snapToGrid w:val="0"/>
      <w:spacing w:after="0"/>
      <w:jc w:val="left"/>
      <w:rPr>
        <w:rFonts w:hint="default" w:ascii="Times New Roman" w:hAnsi="Times New Roman" w:eastAsia="宋体" w:cs="Times New Roman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  <w:szCs w:val="28"/>
                              <w:u w:val="none"/>
                            </w:rPr>
                          </w:pPr>
                          <w:r>
                            <w:rPr>
                              <w:sz w:val="28"/>
                              <w:szCs w:val="28"/>
                              <w:u w:val="none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  <w:u w:val="none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  <w:u w:val="none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u w:val="none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  <w:u w:val="none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  <w:u w:val="none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28"/>
                        <w:u w:val="none"/>
                      </w:rPr>
                    </w:pPr>
                    <w:r>
                      <w:rPr>
                        <w:sz w:val="28"/>
                        <w:szCs w:val="28"/>
                        <w:u w:val="none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  <w:u w:val="none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  <w:u w:val="none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  <w:u w:val="none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u w:val="none"/>
                      </w:rPr>
                      <w:t>1</w:t>
                    </w:r>
                    <w:r>
                      <w:rPr>
                        <w:sz w:val="28"/>
                        <w:szCs w:val="28"/>
                        <w:u w:val="none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  <w:u w:val="none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rPr>
                              <w:rFonts w:eastAsia="宋体"/>
                              <w:spacing w:val="0"/>
                              <w:sz w:val="21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pacing w:after="0" w:line="240" w:lineRule="auto"/>
                      <w:rPr>
                        <w:rFonts w:eastAsia="宋体"/>
                        <w:spacing w:val="0"/>
                        <w:sz w:val="21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after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after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rPr>
                              <w:rFonts w:hint="eastAsia" w:eastAsia="宋体"/>
                              <w:spacing w:val="0"/>
                              <w:sz w:val="21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+rvvpskBAACZAwAADgAAAGRycy9lMm9Eb2MueG1srVPNjtMwEL4j8Q6W&#10;79RpV0J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6u++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pacing w:after="0" w:line="240" w:lineRule="auto"/>
                      <w:rPr>
                        <w:rFonts w:hint="eastAsia" w:eastAsia="宋体"/>
                        <w:spacing w:val="0"/>
                        <w:sz w:val="21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rrjO8k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lLShy3OPHzj+/nn7/Pv74R&#10;9KFAfYAa8x4DZqbhxg+YPPsBnZn3oKLNX2REMI7yni7yyiERkR+tlqtVhSGBsfmC+OzpeYiQ7qS3&#10;JBsNjTi/Iis/3kMaU+eUXM35W21MmaFxfzkQM3tY7n3sMVtp2A0ToZ1vT8inx9E31OGmU2I+OlQ2&#10;b8lsxNnYzcYhRL3vyhrlehA+HBI2UXrLFUbYqTDOrLCb9isvxfN7yXr6pzZ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uuuM7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tabs>
                              <w:tab w:val="center" w:pos="4140"/>
                              <w:tab w:val="right" w:pos="8300"/>
                              <w:tab w:val="clear" w:pos="4153"/>
                              <w:tab w:val="clear" w:pos="8306"/>
                            </w:tabs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tkm6skBAACb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lvKHHc4sTPP3+cfz2eH74T&#10;9KFAfYAa8+4CZqbhvR8wefYDOjPvQUWbv8iIYBzlPV3klUMiIj9aLVerCkMCY/MF8dnT8xAhfZDe&#10;kmw0NOL8iqz8+AnSmDqn5GrO32pjygyN+8uBmNnDcu9jj9lKw26YCO18e0I+PY6+oQ43nRLz0aGy&#10;eUtmI87GbjYOIep9V9Yo14Pw7pCwidJbrjDCToVxZoXdtF95Kf68l6ynf2rz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G2Sbq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tabs>
                        <w:tab w:val="center" w:pos="4140"/>
                        <w:tab w:val="right" w:pos="8300"/>
                        <w:tab w:val="clear" w:pos="4153"/>
                        <w:tab w:val="clear" w:pos="8306"/>
                      </w:tabs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a9nRcgBAACbAwAADgAAAGRycy9lMm9Eb2MueG1srVPNjtMwEL4j8Q6W&#10;79RpD6iKmq4WVYuQECAtPIDr2I0l/8njNukLwBtw4sKd5+pzMHaS7rJc9rCXZDwz+eb7vnE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m4CWOG5x45efPy6//lx+fyeY&#10;Q4P6ADX23QfsTMM7P2DznAdMZt2Dija/URHBOmKdr/bKIRGRP1qv1usKSwJr8wHx2cPnIUJ6L70l&#10;OWhoxP0VW/npI6SxdW7J05y/08aUHRr3TwIxc4Zl7iPHHKVhP0yC9r49o54eV99QhzedEvPBobPI&#10;L81BnIP9HBxD1IcOqS0LLwi3x4QkCrc8YYSdBuPOirrpfuVL8fhcuh7+qe1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EGvZ0X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40" w:lineRule="auto"/>
      <w:rPr>
        <w:rFonts w:eastAsia="宋体"/>
        <w:spacing w:val="0"/>
        <w:sz w:val="21"/>
        <w:szCs w:val="24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eastAsia="宋体"/>
        <w:spacing w:val="0"/>
        <w:sz w:val="21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rPr>
                              <w:rFonts w:eastAsia="宋体"/>
                              <w:spacing w:val="0"/>
                              <w:sz w:val="21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PRNfsgBAACZAwAADgAAAGRycy9lMm9Eb2MueG1srVPNjtMwEL4j8Q6W&#10;79TZHtgq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T0TX7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pacing w:after="0" w:line="240" w:lineRule="auto"/>
                      <w:rPr>
                        <w:rFonts w:eastAsia="宋体"/>
                        <w:spacing w:val="0"/>
                        <w:sz w:val="21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eastAsia="宋体"/>
        <w:spacing w:val="0"/>
        <w:sz w:val="21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after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ZM0qcgBAACZAwAADgAAAGRycy9lMm9Eb2MueG1srVPNjtMwEL4j8Q6W&#10;79TZHlA3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CWTN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after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eastAsia="宋体"/>
        <w:spacing w:val="0"/>
        <w:sz w:val="21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rPr>
                              <w:rFonts w:hint="eastAsia" w:eastAsia="宋体"/>
                              <w:spacing w:val="0"/>
                              <w:sz w:val="21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pGhU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pacing w:after="0" w:line="240" w:lineRule="auto"/>
                      <w:rPr>
                        <w:rFonts w:hint="eastAsia" w:eastAsia="宋体"/>
                        <w:spacing w:val="0"/>
                        <w:sz w:val="21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40" w:lineRule="auto"/>
      <w:rPr>
        <w:rFonts w:ascii="Times New Roman" w:hAnsi="Times New Roman" w:eastAsia="宋体" w:cs="Times New Roman"/>
        <w:spacing w:val="0"/>
        <w:sz w:val="21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40" w:lineRule="auto"/>
      <w:rPr>
        <w:rFonts w:eastAsia="宋体"/>
        <w:spacing w:val="0"/>
        <w:sz w:val="21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N2EzYmE3YzNmYjc2NmRhNjE2YTAyNzJlY2NlMmIifQ=="/>
  </w:docVars>
  <w:rsids>
    <w:rsidRoot w:val="4752589D"/>
    <w:rsid w:val="4752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widowControl w:val="0"/>
      <w:spacing w:after="0"/>
      <w:jc w:val="both"/>
    </w:pPr>
    <w:rPr>
      <w:rFonts w:ascii="Cambria" w:hAnsi="Cambria" w:eastAsia="黑体" w:cs="Cambria"/>
      <w:kern w:val="2"/>
      <w:sz w:val="20"/>
      <w:szCs w:val="20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FangSong_GB2312" w:cs="Times New Roman"/>
      <w:kern w:val="2"/>
      <w:sz w:val="32"/>
      <w:szCs w:val="24"/>
      <w:lang w:val="en-US" w:eastAsia="zh-CN" w:bidi="ar-SA"/>
    </w:rPr>
  </w:style>
  <w:style w:type="paragraph" w:styleId="4">
    <w:name w:val="Body Text"/>
    <w:basedOn w:val="1"/>
    <w:next w:val="1"/>
    <w:qFormat/>
    <w:uiPriority w:val="0"/>
    <w:pPr>
      <w:spacing w:after="120"/>
    </w:pPr>
    <w:rPr>
      <w:rFonts w:ascii="Calibri" w:hAnsi="Calibri" w:eastAsia="宋体"/>
      <w:spacing w:val="8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2026-08-19T04:48:00Z</dcterms:created>
  <dc:creator>王静娅</dc:creator>
  <cp:lastModifiedBy>王静娅</cp:lastModifiedBy>
  <dcterms:modified xsi:type="dcterms:W3CDTF">2026-08-19T04:49:52Z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7AC1234126204D90AD47ACA44BE805AC_11</vt:lpwstr>
  </property>
</Properties>
</file>